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89" w:rsidRPr="008B7BD5" w:rsidRDefault="00FD3AD0" w:rsidP="00625A89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8B7BD5">
        <w:rPr>
          <w:rFonts w:ascii="Times New Roman" w:hAnsi="Times New Roman"/>
          <w:b/>
          <w:color w:val="111111"/>
          <w:sz w:val="24"/>
          <w:szCs w:val="24"/>
        </w:rPr>
        <w:t>Договор</w:t>
      </w:r>
    </w:p>
    <w:p w:rsidR="00492FED" w:rsidRPr="008B7BD5" w:rsidRDefault="00625A89" w:rsidP="00625A89">
      <w:pPr>
        <w:pStyle w:val="a7"/>
        <w:spacing w:after="0"/>
        <w:rPr>
          <w:rFonts w:ascii="Times New Roman" w:hAnsi="Times New Roman"/>
          <w:bCs/>
        </w:rPr>
      </w:pPr>
      <w:r w:rsidRPr="008B7BD5">
        <w:rPr>
          <w:rFonts w:ascii="Times New Roman" w:hAnsi="Times New Roman"/>
          <w:bCs/>
        </w:rPr>
        <w:t xml:space="preserve"> по организации питания </w:t>
      </w:r>
      <w:r w:rsidR="00FD3AD0" w:rsidRPr="008B7BD5">
        <w:rPr>
          <w:rFonts w:ascii="Times New Roman" w:hAnsi="Times New Roman"/>
          <w:bCs/>
        </w:rPr>
        <w:t xml:space="preserve">в группе кратковременного пребывания </w:t>
      </w:r>
      <w:r w:rsidRPr="008B7BD5">
        <w:rPr>
          <w:rFonts w:ascii="Times New Roman" w:hAnsi="Times New Roman"/>
          <w:bCs/>
        </w:rPr>
        <w:t xml:space="preserve">обучающегося </w:t>
      </w:r>
    </w:p>
    <w:p w:rsidR="00625A89" w:rsidRPr="008B7BD5" w:rsidRDefault="00625A89" w:rsidP="00FD3AD0">
      <w:pPr>
        <w:pStyle w:val="a7"/>
        <w:spacing w:after="0"/>
        <w:rPr>
          <w:rFonts w:ascii="Times New Roman" w:hAnsi="Times New Roman"/>
          <w:bCs/>
        </w:rPr>
      </w:pPr>
      <w:r w:rsidRPr="008B7BD5">
        <w:rPr>
          <w:rFonts w:ascii="Times New Roman" w:hAnsi="Times New Roman"/>
          <w:bCs/>
        </w:rPr>
        <w:t xml:space="preserve">ЧОУ МРО «Орловская православная гимназия имени Преподобного Алексея» </w:t>
      </w:r>
    </w:p>
    <w:tbl>
      <w:tblPr>
        <w:tblW w:w="50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2541"/>
        <w:gridCol w:w="3641"/>
      </w:tblGrid>
      <w:tr w:rsidR="00625A89" w:rsidRPr="008B7BD5" w:rsidTr="00FD3AD0">
        <w:trPr>
          <w:trHeight w:val="293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A89" w:rsidRPr="008B7BD5" w:rsidRDefault="00625A89" w:rsidP="00A27E9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89" w:rsidRPr="008B7BD5" w:rsidRDefault="00625A89" w:rsidP="00A27E9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BD5">
              <w:rPr>
                <w:rFonts w:ascii="Times New Roman" w:hAnsi="Times New Roman" w:cs="Times New Roman"/>
                <w:sz w:val="24"/>
                <w:szCs w:val="24"/>
              </w:rPr>
              <w:t>п. Вятский Посад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25A89" w:rsidRPr="008B7BD5" w:rsidRDefault="00625A89" w:rsidP="00A27E99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A89" w:rsidRPr="008B7BD5" w:rsidRDefault="00625A89" w:rsidP="00A27E99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5A89" w:rsidRPr="008B7BD5" w:rsidRDefault="00625A89" w:rsidP="00625A89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</w:t>
            </w:r>
            <w:r w:rsidR="00435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8B7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  <w:r w:rsidR="008B7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Pr="008B7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 20___ г.</w:t>
            </w:r>
          </w:p>
        </w:tc>
      </w:tr>
    </w:tbl>
    <w:p w:rsidR="00625A89" w:rsidRPr="008B7BD5" w:rsidRDefault="00625A89" w:rsidP="00625A89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86C0D" w:rsidRDefault="00B86C0D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</w:t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  <w:t>___________________</w:t>
      </w:r>
      <w:r w:rsidR="00492FED" w:rsidRPr="008B7BD5">
        <w:rPr>
          <w:rFonts w:ascii="Times New Roman" w:hAnsi="Times New Roman"/>
          <w:b/>
          <w:i/>
          <w:sz w:val="24"/>
          <w:szCs w:val="24"/>
        </w:rPr>
        <w:t>____</w:t>
      </w:r>
    </w:p>
    <w:p w:rsidR="00625A89" w:rsidRPr="008B7BD5" w:rsidRDefault="00625A89" w:rsidP="0062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родитель (законный представитель) обучающегося</w:t>
      </w:r>
    </w:p>
    <w:p w:rsidR="00B86C0D" w:rsidRDefault="00B86C0D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>________________________________________________________</w:t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</w:r>
      <w:r w:rsidRPr="008B7BD5">
        <w:rPr>
          <w:rFonts w:ascii="Times New Roman" w:hAnsi="Times New Roman"/>
          <w:b/>
          <w:i/>
          <w:sz w:val="24"/>
          <w:szCs w:val="24"/>
        </w:rPr>
        <w:softHyphen/>
        <w:t>___________________</w:t>
      </w:r>
      <w:r w:rsidR="00492FED" w:rsidRPr="008B7BD5">
        <w:rPr>
          <w:rFonts w:ascii="Times New Roman" w:hAnsi="Times New Roman"/>
          <w:b/>
          <w:i/>
          <w:sz w:val="24"/>
          <w:szCs w:val="24"/>
        </w:rPr>
        <w:t>_______</w:t>
      </w:r>
      <w:r w:rsidRPr="008B7BD5">
        <w:rPr>
          <w:rFonts w:ascii="Times New Roman" w:hAnsi="Times New Roman"/>
          <w:b/>
          <w:i/>
          <w:sz w:val="24"/>
          <w:szCs w:val="24"/>
        </w:rPr>
        <w:t>____,</w:t>
      </w:r>
      <w:r w:rsidRPr="008B7BD5">
        <w:rPr>
          <w:rFonts w:ascii="Times New Roman" w:hAnsi="Times New Roman"/>
          <w:b/>
          <w:i/>
          <w:sz w:val="24"/>
          <w:szCs w:val="24"/>
        </w:rPr>
        <w:br/>
        <w:t>ученика(</w:t>
      </w:r>
      <w:proofErr w:type="spellStart"/>
      <w:r w:rsidRPr="008B7BD5">
        <w:rPr>
          <w:rFonts w:ascii="Times New Roman" w:hAnsi="Times New Roman"/>
          <w:b/>
          <w:i/>
          <w:sz w:val="24"/>
          <w:szCs w:val="24"/>
        </w:rPr>
        <w:t>цы</w:t>
      </w:r>
      <w:proofErr w:type="spellEnd"/>
      <w:r w:rsidRPr="008B7BD5">
        <w:rPr>
          <w:rFonts w:ascii="Times New Roman" w:hAnsi="Times New Roman"/>
          <w:b/>
          <w:i/>
          <w:sz w:val="24"/>
          <w:szCs w:val="24"/>
        </w:rPr>
        <w:t>) _____ класса</w:t>
      </w:r>
      <w:r w:rsidRPr="008B7BD5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B7BD5">
        <w:rPr>
          <w:rFonts w:ascii="Times New Roman" w:hAnsi="Times New Roman"/>
          <w:b/>
          <w:i/>
          <w:sz w:val="24"/>
          <w:szCs w:val="24"/>
        </w:rPr>
        <w:t>(далее - Обучающийся)</w:t>
      </w: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>ЧОУ МРО «Орловская православная гимназия имени Преподобного Алексея»</w:t>
      </w:r>
    </w:p>
    <w:p w:rsidR="00625A89" w:rsidRPr="008B7BD5" w:rsidRDefault="00625A89" w:rsidP="0062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8B7BD5">
        <w:rPr>
          <w:rFonts w:ascii="Times New Roman" w:hAnsi="Times New Roman"/>
          <w:sz w:val="24"/>
          <w:szCs w:val="24"/>
        </w:rPr>
        <w:t>ая</w:t>
      </w:r>
      <w:proofErr w:type="spellEnd"/>
      <w:r w:rsidRPr="008B7BD5">
        <w:rPr>
          <w:rFonts w:ascii="Times New Roman" w:hAnsi="Times New Roman"/>
          <w:sz w:val="24"/>
          <w:szCs w:val="24"/>
        </w:rPr>
        <w:t xml:space="preserve">) в дальнейшем </w:t>
      </w:r>
      <w:r w:rsidRPr="008B7BD5">
        <w:rPr>
          <w:rFonts w:ascii="Times New Roman" w:hAnsi="Times New Roman"/>
          <w:b/>
          <w:sz w:val="24"/>
          <w:szCs w:val="24"/>
        </w:rPr>
        <w:t>«Плательщик»,</w:t>
      </w:r>
      <w:r w:rsidRPr="008B7BD5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 xml:space="preserve"> ЧОУ МРО «Орловская православная гимназия имени Преподобного Алексея»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8B7BD5">
        <w:rPr>
          <w:rFonts w:ascii="Times New Roman" w:hAnsi="Times New Roman"/>
          <w:b/>
          <w:sz w:val="24"/>
          <w:szCs w:val="24"/>
        </w:rPr>
        <w:t>«Организатор»,</w:t>
      </w:r>
      <w:r w:rsidRPr="008B7BD5">
        <w:rPr>
          <w:rFonts w:ascii="Times New Roman" w:hAnsi="Times New Roman"/>
          <w:sz w:val="24"/>
          <w:szCs w:val="24"/>
        </w:rPr>
        <w:t xml:space="preserve"> в лице</w:t>
      </w: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 xml:space="preserve"> директора Вебера Виталия Владимировича</w:t>
      </w:r>
    </w:p>
    <w:p w:rsidR="00625A89" w:rsidRPr="008B7BD5" w:rsidRDefault="00625A89" w:rsidP="00625A8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действующего на основании</w:t>
      </w:r>
    </w:p>
    <w:p w:rsidR="00625A89" w:rsidRPr="008B7BD5" w:rsidRDefault="00625A89" w:rsidP="00625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>Устава</w:t>
      </w:r>
    </w:p>
    <w:p w:rsidR="00625A89" w:rsidRPr="008B7BD5" w:rsidRDefault="00625A89" w:rsidP="00625A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со второй стороны, и</w:t>
      </w: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>ОРОО «Духовно-православный центр Вятский Посад»</w:t>
      </w:r>
    </w:p>
    <w:p w:rsidR="00625A89" w:rsidRPr="008B7BD5" w:rsidRDefault="00625A89" w:rsidP="00625A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именуемая в дальнейшем </w:t>
      </w:r>
      <w:r w:rsidRPr="008B7BD5">
        <w:rPr>
          <w:rFonts w:ascii="Times New Roman" w:hAnsi="Times New Roman"/>
          <w:b/>
          <w:sz w:val="24"/>
          <w:szCs w:val="24"/>
        </w:rPr>
        <w:t>«Исполнитель»,</w:t>
      </w:r>
      <w:r w:rsidRPr="008B7BD5">
        <w:rPr>
          <w:rFonts w:ascii="Times New Roman" w:hAnsi="Times New Roman"/>
          <w:sz w:val="24"/>
          <w:szCs w:val="24"/>
        </w:rPr>
        <w:t xml:space="preserve"> в лице</w:t>
      </w: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>управляющего директора Данилова Виталия Александровича</w:t>
      </w:r>
    </w:p>
    <w:p w:rsidR="00625A89" w:rsidRPr="008B7BD5" w:rsidRDefault="00625A89" w:rsidP="00625A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действующего на основании</w:t>
      </w:r>
    </w:p>
    <w:p w:rsidR="00625A89" w:rsidRPr="008B7BD5" w:rsidRDefault="00625A89" w:rsidP="00625A89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7BD5">
        <w:rPr>
          <w:rFonts w:ascii="Times New Roman" w:hAnsi="Times New Roman"/>
          <w:b/>
          <w:i/>
          <w:sz w:val="24"/>
          <w:szCs w:val="24"/>
        </w:rPr>
        <w:t xml:space="preserve">доверенности от </w:t>
      </w:r>
      <w:r w:rsidR="00497E77">
        <w:rPr>
          <w:rFonts w:ascii="Times New Roman" w:hAnsi="Times New Roman"/>
          <w:b/>
          <w:i/>
          <w:sz w:val="24"/>
          <w:szCs w:val="24"/>
        </w:rPr>
        <w:t>09</w:t>
      </w:r>
      <w:r w:rsidRPr="008B7BD5">
        <w:rPr>
          <w:rFonts w:ascii="Times New Roman" w:hAnsi="Times New Roman"/>
          <w:b/>
          <w:i/>
          <w:sz w:val="24"/>
          <w:szCs w:val="24"/>
        </w:rPr>
        <w:t>.02.202</w:t>
      </w:r>
      <w:r w:rsidR="000D3534">
        <w:rPr>
          <w:rFonts w:ascii="Times New Roman" w:hAnsi="Times New Roman"/>
          <w:b/>
          <w:i/>
          <w:sz w:val="24"/>
          <w:szCs w:val="24"/>
        </w:rPr>
        <w:t>3</w:t>
      </w:r>
      <w:r w:rsidRPr="008B7BD5">
        <w:rPr>
          <w:rFonts w:ascii="Times New Roman" w:hAnsi="Times New Roman"/>
          <w:b/>
          <w:i/>
          <w:sz w:val="24"/>
          <w:szCs w:val="24"/>
        </w:rPr>
        <w:t xml:space="preserve"> г. №</w:t>
      </w:r>
      <w:r w:rsidR="000D3534">
        <w:rPr>
          <w:rFonts w:ascii="Times New Roman" w:hAnsi="Times New Roman"/>
          <w:b/>
          <w:i/>
          <w:sz w:val="24"/>
          <w:szCs w:val="24"/>
        </w:rPr>
        <w:t>21</w:t>
      </w:r>
    </w:p>
    <w:p w:rsidR="00AB1872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с третьей стороны, именуемые в дальнейшем </w:t>
      </w:r>
      <w:r w:rsidRPr="00A16D1E">
        <w:rPr>
          <w:rFonts w:ascii="Times New Roman" w:hAnsi="Times New Roman"/>
          <w:b/>
          <w:sz w:val="24"/>
          <w:szCs w:val="24"/>
        </w:rPr>
        <w:t>«Стороны»,</w:t>
      </w:r>
      <w:r w:rsidRPr="008B7BD5">
        <w:rPr>
          <w:rFonts w:ascii="Times New Roman" w:hAnsi="Times New Roman"/>
          <w:sz w:val="24"/>
          <w:szCs w:val="24"/>
        </w:rPr>
        <w:t xml:space="preserve"> заключили настоящий договор, именуемый в дальнейшем </w:t>
      </w:r>
      <w:r w:rsidRPr="008B7BD5">
        <w:rPr>
          <w:rFonts w:ascii="Times New Roman" w:hAnsi="Times New Roman"/>
          <w:b/>
          <w:sz w:val="24"/>
          <w:szCs w:val="24"/>
        </w:rPr>
        <w:t>«Договор»</w:t>
      </w:r>
      <w:r w:rsidRPr="008B7BD5">
        <w:rPr>
          <w:rFonts w:ascii="Times New Roman" w:hAnsi="Times New Roman"/>
          <w:sz w:val="24"/>
          <w:szCs w:val="24"/>
        </w:rPr>
        <w:t>, о нижеследующем:</w:t>
      </w:r>
    </w:p>
    <w:p w:rsidR="004A39A1" w:rsidRPr="008B7BD5" w:rsidRDefault="004A39A1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872" w:rsidRPr="008B7BD5" w:rsidRDefault="00625A89" w:rsidP="00FD3AD0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ПРЕДМЕТ ДОГОВОРА</w:t>
      </w:r>
    </w:p>
    <w:p w:rsidR="00625A89" w:rsidRPr="008B7BD5" w:rsidRDefault="00625A89" w:rsidP="00625A89">
      <w:pPr>
        <w:keepNext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По поручению Плательщика Организатор организует питание Обучающегося во </w:t>
      </w:r>
      <w:r w:rsidR="00E66A57">
        <w:rPr>
          <w:rFonts w:ascii="Times New Roman" w:hAnsi="Times New Roman"/>
          <w:color w:val="111111"/>
          <w:sz w:val="24"/>
          <w:szCs w:val="24"/>
        </w:rPr>
        <w:t xml:space="preserve">время </w:t>
      </w:r>
      <w:r w:rsidR="00FD3AD0" w:rsidRPr="008B7BD5">
        <w:rPr>
          <w:rFonts w:ascii="Times New Roman" w:hAnsi="Times New Roman"/>
          <w:color w:val="111111"/>
          <w:sz w:val="24"/>
          <w:szCs w:val="24"/>
        </w:rPr>
        <w:t>нахождения</w:t>
      </w:r>
      <w:r w:rsidR="00D83000">
        <w:rPr>
          <w:rFonts w:ascii="Times New Roman" w:hAnsi="Times New Roman"/>
          <w:color w:val="111111"/>
          <w:sz w:val="24"/>
          <w:szCs w:val="24"/>
        </w:rPr>
        <w:t xml:space="preserve"> его</w:t>
      </w:r>
      <w:r w:rsidR="00FD3AD0" w:rsidRPr="008B7BD5">
        <w:rPr>
          <w:rFonts w:ascii="Times New Roman" w:hAnsi="Times New Roman"/>
          <w:color w:val="111111"/>
          <w:sz w:val="24"/>
          <w:szCs w:val="24"/>
        </w:rPr>
        <w:t xml:space="preserve"> в группе кратковременного пребывания</w:t>
      </w:r>
      <w:r w:rsidRPr="008B7BD5">
        <w:rPr>
          <w:rFonts w:ascii="Times New Roman" w:hAnsi="Times New Roman"/>
          <w:color w:val="111111"/>
          <w:sz w:val="24"/>
          <w:szCs w:val="24"/>
        </w:rPr>
        <w:t>, а Исполнитель предоставляет регулярное, одно</w:t>
      </w:r>
      <w:r w:rsidR="00FD3AD0" w:rsidRPr="008B7BD5">
        <w:rPr>
          <w:rFonts w:ascii="Times New Roman" w:hAnsi="Times New Roman"/>
          <w:color w:val="111111"/>
          <w:sz w:val="24"/>
          <w:szCs w:val="24"/>
        </w:rPr>
        <w:t>разовое горячее питание (Обед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) Обучающемуся </w:t>
      </w:r>
      <w:r w:rsidR="008B7BD5" w:rsidRPr="008B7BD5">
        <w:rPr>
          <w:rFonts w:ascii="Times New Roman" w:hAnsi="Times New Roman"/>
          <w:color w:val="111111"/>
          <w:sz w:val="24"/>
          <w:szCs w:val="24"/>
        </w:rPr>
        <w:t>в</w:t>
      </w:r>
      <w:r w:rsidR="008B7BD5" w:rsidRPr="008B7BD5">
        <w:rPr>
          <w:rFonts w:ascii="Times New Roman" w:hAnsi="Times New Roman"/>
          <w:sz w:val="24"/>
          <w:szCs w:val="24"/>
        </w:rPr>
        <w:t xml:space="preserve"> соответствии с СанПиНом</w:t>
      </w:r>
      <w:r w:rsidRPr="008B7BD5">
        <w:rPr>
          <w:rFonts w:ascii="Times New Roman" w:hAnsi="Times New Roman"/>
          <w:sz w:val="24"/>
          <w:szCs w:val="24"/>
        </w:rPr>
        <w:t xml:space="preserve"> 2.4.5.2409-08 по примерному двухнедельному (10-14 дней) цикличному меню. </w:t>
      </w:r>
    </w:p>
    <w:p w:rsidR="00625A89" w:rsidRPr="008B7BD5" w:rsidRDefault="00FD3AD0" w:rsidP="00625A89">
      <w:pPr>
        <w:pStyle w:val="a7"/>
        <w:spacing w:after="0"/>
        <w:jc w:val="both"/>
        <w:rPr>
          <w:rFonts w:ascii="Times New Roman" w:hAnsi="Times New Roman"/>
        </w:rPr>
      </w:pPr>
      <w:r w:rsidRPr="008B7BD5">
        <w:rPr>
          <w:rFonts w:ascii="Times New Roman" w:hAnsi="Times New Roman"/>
        </w:rPr>
        <w:t>1.2. Питание</w:t>
      </w:r>
      <w:r w:rsidR="00625A89" w:rsidRPr="008B7BD5">
        <w:rPr>
          <w:rFonts w:ascii="Times New Roman" w:hAnsi="Times New Roman"/>
        </w:rPr>
        <w:t xml:space="preserve"> должно быть сбалансировано по основным пищевым веществам, необходимым им для нормального роста, развития и обеспечения эффективного обучения</w:t>
      </w:r>
      <w:r w:rsidR="00953BF5" w:rsidRPr="008B7BD5">
        <w:rPr>
          <w:rFonts w:ascii="Times New Roman" w:hAnsi="Times New Roman"/>
        </w:rPr>
        <w:t xml:space="preserve"> обучающихся</w:t>
      </w:r>
      <w:r w:rsidR="00625A89" w:rsidRPr="008B7BD5">
        <w:rPr>
          <w:rFonts w:ascii="Times New Roman" w:hAnsi="Times New Roman"/>
        </w:rPr>
        <w:t xml:space="preserve">, с учётом их возрастных и физиологических потребностей. </w:t>
      </w:r>
    </w:p>
    <w:p w:rsidR="00625A89" w:rsidRPr="008B7BD5" w:rsidRDefault="00625A89" w:rsidP="00625A89">
      <w:pPr>
        <w:pStyle w:val="a7"/>
        <w:spacing w:after="0"/>
        <w:jc w:val="both"/>
        <w:rPr>
          <w:rFonts w:ascii="Times New Roman" w:hAnsi="Times New Roman"/>
        </w:rPr>
      </w:pPr>
      <w:r w:rsidRPr="008B7BD5">
        <w:rPr>
          <w:rFonts w:ascii="Times New Roman" w:hAnsi="Times New Roman"/>
        </w:rPr>
        <w:t>1.3. Ассортимент основных пищевых продуктов, рекомендуемых для ис</w:t>
      </w:r>
      <w:r w:rsidR="00FD3AD0" w:rsidRPr="008B7BD5">
        <w:rPr>
          <w:rFonts w:ascii="Times New Roman" w:hAnsi="Times New Roman"/>
        </w:rPr>
        <w:t>пользования в питании</w:t>
      </w:r>
      <w:r w:rsidR="008B7BD5">
        <w:rPr>
          <w:rFonts w:ascii="Times New Roman" w:hAnsi="Times New Roman"/>
        </w:rPr>
        <w:t>,</w:t>
      </w:r>
      <w:r w:rsidRPr="008B7BD5">
        <w:rPr>
          <w:rFonts w:ascii="Times New Roman" w:hAnsi="Times New Roman"/>
        </w:rPr>
        <w:t xml:space="preserve"> и среднесуточный набор продуктов формируются с учетом гарантированного качества, безопасности и пищевой ценности. </w:t>
      </w:r>
    </w:p>
    <w:p w:rsidR="00625A89" w:rsidRPr="008B7BD5" w:rsidRDefault="00625A89" w:rsidP="00625A89">
      <w:pPr>
        <w:pStyle w:val="a7"/>
        <w:spacing w:after="0"/>
        <w:jc w:val="both"/>
        <w:rPr>
          <w:rFonts w:ascii="Times New Roman" w:hAnsi="Times New Roman"/>
        </w:rPr>
      </w:pPr>
      <w:r w:rsidRPr="008B7BD5">
        <w:rPr>
          <w:rFonts w:ascii="Times New Roman" w:hAnsi="Times New Roman"/>
        </w:rPr>
        <w:t>1.4. Место предоставления питания Обучающемуся: помещение Трапезной ОРОО «Духовно-православный центр Вятский Посад».</w:t>
      </w:r>
    </w:p>
    <w:p w:rsidR="00625A89" w:rsidRPr="008B7BD5" w:rsidRDefault="00625A89" w:rsidP="00FD3AD0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1.5. Графики питания утверждаются Организатором. Примерное двухнедельное меню утверждается ТО Управления Роспотребнадзора по Орловской области.</w:t>
      </w:r>
    </w:p>
    <w:p w:rsidR="000D19B8" w:rsidRPr="008B7BD5" w:rsidRDefault="000D19B8" w:rsidP="00FD3AD0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872" w:rsidRPr="008B7BD5" w:rsidRDefault="00953BF5" w:rsidP="00FD3AD0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СТОИМОСТЬ</w:t>
      </w:r>
      <w:r w:rsidR="00625A89" w:rsidRPr="008B7BD5">
        <w:rPr>
          <w:rFonts w:ascii="Times New Roman" w:eastAsia="Calibri" w:hAnsi="Times New Roman"/>
          <w:b/>
          <w:sz w:val="24"/>
          <w:szCs w:val="24"/>
        </w:rPr>
        <w:t xml:space="preserve"> ДОГОВОРА И ПОРЯДОК РАСЧЕТОВ</w:t>
      </w:r>
    </w:p>
    <w:p w:rsidR="00105A00" w:rsidRPr="008B7BD5" w:rsidRDefault="00625A89" w:rsidP="00625A8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2.1 </w:t>
      </w:r>
      <w:r w:rsidR="00953BF5" w:rsidRPr="008B7BD5">
        <w:rPr>
          <w:rFonts w:ascii="Times New Roman" w:hAnsi="Times New Roman"/>
          <w:sz w:val="24"/>
          <w:szCs w:val="24"/>
        </w:rPr>
        <w:t>Стоимость</w:t>
      </w:r>
      <w:r w:rsidR="00F940A3" w:rsidRPr="008B7BD5">
        <w:rPr>
          <w:rFonts w:ascii="Times New Roman" w:hAnsi="Times New Roman"/>
          <w:sz w:val="24"/>
          <w:szCs w:val="24"/>
        </w:rPr>
        <w:t xml:space="preserve"> услуг по данному</w:t>
      </w:r>
      <w:r w:rsidRPr="008B7BD5">
        <w:rPr>
          <w:rFonts w:ascii="Times New Roman" w:hAnsi="Times New Roman"/>
          <w:sz w:val="24"/>
          <w:szCs w:val="24"/>
        </w:rPr>
        <w:t xml:space="preserve"> Договор</w:t>
      </w:r>
      <w:r w:rsidR="00F940A3" w:rsidRPr="008B7BD5">
        <w:rPr>
          <w:rFonts w:ascii="Times New Roman" w:hAnsi="Times New Roman"/>
          <w:sz w:val="24"/>
          <w:szCs w:val="24"/>
        </w:rPr>
        <w:t xml:space="preserve">у </w:t>
      </w:r>
      <w:r w:rsidR="008B7BD5" w:rsidRPr="008B7BD5">
        <w:rPr>
          <w:rFonts w:ascii="Times New Roman" w:hAnsi="Times New Roman"/>
          <w:sz w:val="24"/>
          <w:szCs w:val="24"/>
        </w:rPr>
        <w:t>на весь срок</w:t>
      </w:r>
      <w:r w:rsidR="008B7BD5">
        <w:rPr>
          <w:rFonts w:ascii="Times New Roman" w:hAnsi="Times New Roman"/>
          <w:sz w:val="24"/>
          <w:szCs w:val="24"/>
        </w:rPr>
        <w:t xml:space="preserve"> его</w:t>
      </w:r>
      <w:r w:rsidR="008B7BD5" w:rsidRPr="008B7BD5">
        <w:rPr>
          <w:rFonts w:ascii="Times New Roman" w:hAnsi="Times New Roman"/>
          <w:sz w:val="24"/>
          <w:szCs w:val="24"/>
        </w:rPr>
        <w:t xml:space="preserve"> действия </w:t>
      </w:r>
      <w:r w:rsidR="00F940A3" w:rsidRPr="008B7BD5">
        <w:rPr>
          <w:rFonts w:ascii="Times New Roman" w:hAnsi="Times New Roman"/>
          <w:sz w:val="24"/>
          <w:szCs w:val="24"/>
        </w:rPr>
        <w:t>составляет</w:t>
      </w:r>
      <w:r w:rsidRPr="008B7BD5">
        <w:rPr>
          <w:rFonts w:ascii="Times New Roman" w:hAnsi="Times New Roman"/>
          <w:sz w:val="24"/>
          <w:szCs w:val="24"/>
        </w:rPr>
        <w:t xml:space="preserve"> </w:t>
      </w:r>
      <w:r w:rsidR="00497E77">
        <w:rPr>
          <w:rFonts w:ascii="Times New Roman" w:hAnsi="Times New Roman"/>
          <w:b/>
          <w:sz w:val="24"/>
          <w:szCs w:val="24"/>
        </w:rPr>
        <w:t>10</w:t>
      </w:r>
      <w:r w:rsidR="00953BF5" w:rsidRPr="008B7BD5">
        <w:rPr>
          <w:rFonts w:ascii="Times New Roman" w:hAnsi="Times New Roman"/>
          <w:b/>
          <w:sz w:val="24"/>
          <w:szCs w:val="24"/>
        </w:rPr>
        <w:t>0 (</w:t>
      </w:r>
      <w:r w:rsidR="00497E77">
        <w:rPr>
          <w:rFonts w:ascii="Times New Roman" w:hAnsi="Times New Roman"/>
          <w:b/>
          <w:sz w:val="24"/>
          <w:szCs w:val="24"/>
        </w:rPr>
        <w:t>сто</w:t>
      </w:r>
      <w:r w:rsidR="00953BF5" w:rsidRPr="008B7BD5">
        <w:rPr>
          <w:rFonts w:ascii="Times New Roman" w:hAnsi="Times New Roman"/>
          <w:b/>
          <w:sz w:val="24"/>
          <w:szCs w:val="24"/>
        </w:rPr>
        <w:t xml:space="preserve">) рублей 00 коп. </w:t>
      </w:r>
      <w:r w:rsidR="00953BF5" w:rsidRPr="008B7BD5">
        <w:rPr>
          <w:rFonts w:ascii="Times New Roman" w:hAnsi="Times New Roman"/>
          <w:sz w:val="24"/>
          <w:szCs w:val="24"/>
        </w:rPr>
        <w:t>за один день посещения группы кратковременного пребывания.</w:t>
      </w:r>
    </w:p>
    <w:p w:rsidR="00625A89" w:rsidRPr="008B7BD5" w:rsidRDefault="00625A89" w:rsidP="00625A89">
      <w:pPr>
        <w:pStyle w:val="a7"/>
        <w:spacing w:after="0"/>
        <w:jc w:val="both"/>
        <w:rPr>
          <w:rFonts w:ascii="Times New Roman" w:hAnsi="Times New Roman"/>
        </w:rPr>
      </w:pPr>
      <w:r w:rsidRPr="008B7BD5">
        <w:rPr>
          <w:rFonts w:ascii="Times New Roman" w:hAnsi="Times New Roman"/>
        </w:rPr>
        <w:t xml:space="preserve">2.2. </w:t>
      </w:r>
      <w:r w:rsidR="00F940A3" w:rsidRPr="008B7BD5">
        <w:rPr>
          <w:rFonts w:ascii="Times New Roman" w:hAnsi="Times New Roman"/>
        </w:rPr>
        <w:t>Стоимость</w:t>
      </w:r>
      <w:r w:rsidRPr="008B7BD5">
        <w:rPr>
          <w:rFonts w:ascii="Times New Roman" w:hAnsi="Times New Roman"/>
        </w:rPr>
        <w:t xml:space="preserve"> включает в себя: все налоги, пошлины и сборы, которые в соответствии с действующим законодательством Российской Федерации должны оплачиваться Исполнителем, затраты на закупку продуктов, оплату труда работников пищеблоков, транспортные расходы, прочие накладные расходы.</w:t>
      </w:r>
    </w:p>
    <w:p w:rsidR="00F940A3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F940A3" w:rsidRPr="008B7BD5">
        <w:rPr>
          <w:rFonts w:ascii="Times New Roman" w:hAnsi="Times New Roman"/>
          <w:sz w:val="24"/>
          <w:szCs w:val="24"/>
        </w:rPr>
        <w:t xml:space="preserve">Оплата производится Плательщиком </w:t>
      </w:r>
      <w:r w:rsidR="00D83000" w:rsidRPr="008B7BD5">
        <w:rPr>
          <w:rFonts w:ascii="Times New Roman" w:hAnsi="Times New Roman"/>
          <w:sz w:val="24"/>
          <w:szCs w:val="24"/>
        </w:rPr>
        <w:t>на основании полученной квитанции</w:t>
      </w:r>
      <w:r w:rsidR="00D83000">
        <w:rPr>
          <w:rFonts w:ascii="Times New Roman" w:hAnsi="Times New Roman"/>
          <w:sz w:val="24"/>
          <w:szCs w:val="24"/>
        </w:rPr>
        <w:t>,</w:t>
      </w:r>
      <w:r w:rsidR="00D83000" w:rsidRPr="008B7BD5">
        <w:rPr>
          <w:rFonts w:ascii="Times New Roman" w:hAnsi="Times New Roman"/>
          <w:sz w:val="24"/>
          <w:szCs w:val="24"/>
        </w:rPr>
        <w:t xml:space="preserve"> </w:t>
      </w:r>
      <w:r w:rsidR="00F940A3" w:rsidRPr="008B7BD5">
        <w:rPr>
          <w:rFonts w:ascii="Times New Roman" w:hAnsi="Times New Roman"/>
          <w:sz w:val="24"/>
          <w:szCs w:val="24"/>
        </w:rPr>
        <w:t>ежемесячно</w:t>
      </w:r>
      <w:r w:rsidR="00D83000">
        <w:rPr>
          <w:rFonts w:ascii="Times New Roman" w:hAnsi="Times New Roman"/>
          <w:sz w:val="24"/>
          <w:szCs w:val="24"/>
        </w:rPr>
        <w:t>,</w:t>
      </w:r>
      <w:r w:rsidR="00F940A3" w:rsidRPr="008B7BD5">
        <w:rPr>
          <w:rFonts w:ascii="Times New Roman" w:hAnsi="Times New Roman"/>
          <w:sz w:val="24"/>
          <w:szCs w:val="24"/>
        </w:rPr>
        <w:t xml:space="preserve"> путем перечисления безналичных денежных средств на счет Исполнителя в виде платежей до 10-го числа месяца, следующего за месяцем оказания услуги</w:t>
      </w:r>
      <w:r w:rsidR="00D83000">
        <w:rPr>
          <w:rFonts w:ascii="Times New Roman" w:hAnsi="Times New Roman"/>
          <w:sz w:val="24"/>
          <w:szCs w:val="24"/>
        </w:rPr>
        <w:t>.</w:t>
      </w:r>
      <w:r w:rsidR="00F940A3" w:rsidRPr="008B7BD5">
        <w:rPr>
          <w:rFonts w:ascii="Times New Roman" w:hAnsi="Times New Roman"/>
          <w:sz w:val="24"/>
          <w:szCs w:val="24"/>
        </w:rPr>
        <w:t xml:space="preserve"> 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2.4. Копия квитанции об оплате предоставляется Плательщиком </w:t>
      </w:r>
      <w:r w:rsidR="00616089" w:rsidRPr="008B7BD5">
        <w:rPr>
          <w:rFonts w:ascii="Times New Roman" w:hAnsi="Times New Roman"/>
          <w:sz w:val="24"/>
          <w:szCs w:val="24"/>
        </w:rPr>
        <w:t>работнику Организатора</w:t>
      </w:r>
      <w:r w:rsidRPr="008B7BD5">
        <w:rPr>
          <w:rFonts w:ascii="Times New Roman" w:hAnsi="Times New Roman"/>
          <w:sz w:val="24"/>
          <w:szCs w:val="24"/>
        </w:rPr>
        <w:t xml:space="preserve"> (классному руководителю Обучающегося).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2.5. В случае просрочки установленн</w:t>
      </w:r>
      <w:r w:rsidR="00AA443F" w:rsidRPr="008B7BD5">
        <w:rPr>
          <w:rFonts w:ascii="Times New Roman" w:hAnsi="Times New Roman"/>
          <w:sz w:val="24"/>
          <w:szCs w:val="24"/>
        </w:rPr>
        <w:t xml:space="preserve">ого </w:t>
      </w:r>
      <w:r w:rsidRPr="008B7BD5">
        <w:rPr>
          <w:rFonts w:ascii="Times New Roman" w:hAnsi="Times New Roman"/>
          <w:sz w:val="24"/>
          <w:szCs w:val="24"/>
        </w:rPr>
        <w:t>Договором срока платежей или</w:t>
      </w:r>
      <w:r w:rsidR="00AA443F" w:rsidRPr="008B7BD5">
        <w:rPr>
          <w:rFonts w:ascii="Times New Roman" w:hAnsi="Times New Roman"/>
          <w:sz w:val="24"/>
          <w:szCs w:val="24"/>
        </w:rPr>
        <w:t xml:space="preserve"> частичной (неполной) оплаты </w:t>
      </w:r>
      <w:r w:rsidR="002C01D4" w:rsidRPr="008B7BD5">
        <w:rPr>
          <w:rFonts w:ascii="Times New Roman" w:hAnsi="Times New Roman"/>
          <w:sz w:val="24"/>
          <w:szCs w:val="24"/>
        </w:rPr>
        <w:t xml:space="preserve">по </w:t>
      </w:r>
      <w:r w:rsidR="00AA443F" w:rsidRPr="008B7BD5">
        <w:rPr>
          <w:rFonts w:ascii="Times New Roman" w:hAnsi="Times New Roman"/>
          <w:sz w:val="24"/>
          <w:szCs w:val="24"/>
        </w:rPr>
        <w:t>Договору</w:t>
      </w:r>
      <w:r w:rsidRPr="008B7BD5">
        <w:rPr>
          <w:rFonts w:ascii="Times New Roman" w:hAnsi="Times New Roman"/>
          <w:sz w:val="24"/>
          <w:szCs w:val="24"/>
        </w:rPr>
        <w:t>, Плательщик уплачивае</w:t>
      </w:r>
      <w:r w:rsidR="00105A00" w:rsidRPr="008B7BD5">
        <w:rPr>
          <w:rFonts w:ascii="Times New Roman" w:hAnsi="Times New Roman"/>
          <w:sz w:val="24"/>
          <w:szCs w:val="24"/>
        </w:rPr>
        <w:t>т Исполнителю пеню в размере 0,5</w:t>
      </w:r>
      <w:r w:rsidRPr="008B7BD5">
        <w:rPr>
          <w:rFonts w:ascii="Times New Roman" w:hAnsi="Times New Roman"/>
          <w:sz w:val="24"/>
          <w:szCs w:val="24"/>
        </w:rPr>
        <w:t>% от суммы задолженности за каждый календарный день просрочки, но не более размера общей суммы задолженности.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2.6. В случае несвоевременного внесения денежных средств Плательщиком, с</w:t>
      </w:r>
      <w:r w:rsidR="00105A00" w:rsidRPr="008B7BD5">
        <w:rPr>
          <w:rFonts w:ascii="Times New Roman" w:hAnsi="Times New Roman"/>
          <w:sz w:val="24"/>
          <w:szCs w:val="24"/>
        </w:rPr>
        <w:t xml:space="preserve"> </w:t>
      </w:r>
      <w:r w:rsidR="00F940A3" w:rsidRPr="008B7BD5">
        <w:rPr>
          <w:rFonts w:ascii="Times New Roman" w:hAnsi="Times New Roman"/>
          <w:sz w:val="24"/>
          <w:szCs w:val="24"/>
        </w:rPr>
        <w:t>11</w:t>
      </w:r>
      <w:r w:rsidR="00105A00" w:rsidRPr="008B7BD5">
        <w:rPr>
          <w:rFonts w:ascii="Times New Roman" w:hAnsi="Times New Roman"/>
          <w:sz w:val="24"/>
          <w:szCs w:val="24"/>
        </w:rPr>
        <w:t>-го</w:t>
      </w:r>
      <w:r w:rsidRPr="008B7BD5">
        <w:rPr>
          <w:rFonts w:ascii="Times New Roman" w:hAnsi="Times New Roman"/>
          <w:sz w:val="24"/>
          <w:szCs w:val="24"/>
        </w:rPr>
        <w:t xml:space="preserve"> числа месяца, следующего за </w:t>
      </w:r>
      <w:r w:rsidR="00F940A3" w:rsidRPr="008B7BD5">
        <w:rPr>
          <w:rFonts w:ascii="Times New Roman" w:hAnsi="Times New Roman"/>
          <w:sz w:val="24"/>
          <w:szCs w:val="24"/>
        </w:rPr>
        <w:t>не</w:t>
      </w:r>
      <w:r w:rsidRPr="008B7BD5">
        <w:rPr>
          <w:rFonts w:ascii="Times New Roman" w:hAnsi="Times New Roman"/>
          <w:sz w:val="24"/>
          <w:szCs w:val="24"/>
        </w:rPr>
        <w:t>оплаченным, питание Обучающегося не производится сроком до дня предоставления квитанции, подтверждающей погашение задолженности.</w:t>
      </w:r>
    </w:p>
    <w:p w:rsidR="00D83000" w:rsidRDefault="00625A89" w:rsidP="00D83000">
      <w:pPr>
        <w:pStyle w:val="a7"/>
        <w:jc w:val="both"/>
        <w:rPr>
          <w:rFonts w:ascii="Times New Roman" w:hAnsi="Times New Roman"/>
        </w:rPr>
      </w:pPr>
      <w:r w:rsidRPr="008B7BD5">
        <w:rPr>
          <w:rFonts w:ascii="Times New Roman" w:hAnsi="Times New Roman"/>
          <w:color w:val="111111"/>
        </w:rPr>
        <w:t xml:space="preserve">2.7. </w:t>
      </w:r>
      <w:r w:rsidRPr="008B7BD5">
        <w:rPr>
          <w:rFonts w:ascii="Times New Roman" w:hAnsi="Times New Roman"/>
        </w:rPr>
        <w:t xml:space="preserve">При нарушении Исполнителем своих обязательств по Договору, окончательный расчет с Исполнителем производится на основании итогового акта сверки расчетов, сводной ведомости, табеля посещаемости, подписанных Сторонами Договора и служит </w:t>
      </w:r>
      <w:r w:rsidRPr="008B7BD5">
        <w:rPr>
          <w:rFonts w:ascii="Times New Roman" w:hAnsi="Times New Roman"/>
          <w:color w:val="000000"/>
        </w:rPr>
        <w:t>основанием для корректировки цены</w:t>
      </w:r>
      <w:r w:rsidRPr="008B7BD5">
        <w:rPr>
          <w:rFonts w:ascii="Times New Roman" w:hAnsi="Times New Roman"/>
        </w:rPr>
        <w:t xml:space="preserve">, путем уменьшения суммы окончательного расчета. </w:t>
      </w:r>
    </w:p>
    <w:p w:rsidR="00D83000" w:rsidRDefault="00D83000" w:rsidP="00D83000">
      <w:pPr>
        <w:pStyle w:val="a7"/>
        <w:jc w:val="both"/>
        <w:rPr>
          <w:rFonts w:ascii="Times New Roman" w:eastAsia="Calibri" w:hAnsi="Times New Roman"/>
          <w:b/>
        </w:rPr>
      </w:pPr>
    </w:p>
    <w:p w:rsidR="00625A89" w:rsidRPr="00D83000" w:rsidRDefault="00D83000" w:rsidP="00D83000">
      <w:pPr>
        <w:pStyle w:val="a7"/>
        <w:rPr>
          <w:rFonts w:ascii="Times New Roman" w:hAnsi="Times New Roman"/>
        </w:rPr>
      </w:pPr>
      <w:r>
        <w:rPr>
          <w:rFonts w:ascii="Times New Roman" w:eastAsia="Calibri" w:hAnsi="Times New Roman"/>
          <w:b/>
        </w:rPr>
        <w:t xml:space="preserve">3. </w:t>
      </w:r>
      <w:r w:rsidR="00625A89" w:rsidRPr="008B7BD5">
        <w:rPr>
          <w:rFonts w:ascii="Times New Roman" w:eastAsia="Calibri" w:hAnsi="Times New Roman"/>
          <w:b/>
        </w:rPr>
        <w:t>ПРАВА И ОБЯЗАННОСТИ СТОРОН</w:t>
      </w:r>
    </w:p>
    <w:p w:rsidR="00625A89" w:rsidRPr="008B7BD5" w:rsidRDefault="00625A89" w:rsidP="00625A89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8B7BD5">
        <w:rPr>
          <w:rFonts w:ascii="Times New Roman" w:hAnsi="Times New Roman"/>
          <w:b/>
          <w:sz w:val="24"/>
          <w:szCs w:val="24"/>
        </w:rPr>
        <w:t>Исполнитель</w:t>
      </w:r>
      <w:r w:rsidRPr="008B7BD5">
        <w:rPr>
          <w:rFonts w:ascii="Times New Roman" w:hAnsi="Times New Roman"/>
          <w:b/>
          <w:color w:val="111111"/>
          <w:sz w:val="24"/>
          <w:szCs w:val="24"/>
        </w:rPr>
        <w:t>: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3.1.1 </w:t>
      </w:r>
      <w:r w:rsidR="0003642B" w:rsidRPr="008B7BD5">
        <w:rPr>
          <w:rFonts w:ascii="Times New Roman" w:hAnsi="Times New Roman"/>
          <w:sz w:val="24"/>
          <w:szCs w:val="24"/>
        </w:rPr>
        <w:t>С</w:t>
      </w:r>
      <w:r w:rsidRPr="008B7BD5">
        <w:rPr>
          <w:rFonts w:ascii="Times New Roman" w:hAnsi="Times New Roman"/>
          <w:sz w:val="24"/>
          <w:szCs w:val="24"/>
        </w:rPr>
        <w:t>оздает условия для предоставления Обучающемуся ежедневного горячего сбалансированного полноценного питания в соответствии с</w:t>
      </w:r>
      <w:r w:rsidR="00105A00" w:rsidRPr="008B7BD5">
        <w:rPr>
          <w:rFonts w:ascii="Times New Roman" w:hAnsi="Times New Roman"/>
          <w:sz w:val="24"/>
          <w:szCs w:val="24"/>
        </w:rPr>
        <w:t xml:space="preserve"> действующим</w:t>
      </w:r>
      <w:r w:rsidRPr="008B7BD5">
        <w:rPr>
          <w:rFonts w:ascii="Times New Roman" w:hAnsi="Times New Roman"/>
          <w:sz w:val="24"/>
          <w:szCs w:val="24"/>
        </w:rPr>
        <w:t xml:space="preserve"> </w:t>
      </w:r>
      <w:r w:rsidR="00105A00" w:rsidRPr="008B7BD5">
        <w:rPr>
          <w:rFonts w:ascii="Times New Roman" w:hAnsi="Times New Roman"/>
          <w:sz w:val="24"/>
          <w:szCs w:val="24"/>
        </w:rPr>
        <w:t>меню</w:t>
      </w:r>
      <w:r w:rsidRPr="008B7BD5">
        <w:rPr>
          <w:rFonts w:ascii="Times New Roman" w:hAnsi="Times New Roman"/>
          <w:sz w:val="24"/>
          <w:szCs w:val="24"/>
        </w:rPr>
        <w:t>, с учетом требо</w:t>
      </w:r>
      <w:r w:rsidR="00492FED" w:rsidRPr="008B7BD5">
        <w:rPr>
          <w:rFonts w:ascii="Times New Roman" w:hAnsi="Times New Roman"/>
          <w:sz w:val="24"/>
          <w:szCs w:val="24"/>
        </w:rPr>
        <w:t xml:space="preserve">ваний и </w:t>
      </w:r>
      <w:r w:rsidRPr="008B7BD5">
        <w:rPr>
          <w:rFonts w:ascii="Times New Roman" w:hAnsi="Times New Roman"/>
          <w:sz w:val="24"/>
          <w:szCs w:val="24"/>
        </w:rPr>
        <w:t>условий действующих СанПиН</w:t>
      </w:r>
      <w:r w:rsidR="00492FED" w:rsidRPr="008B7BD5">
        <w:rPr>
          <w:rFonts w:ascii="Times New Roman" w:hAnsi="Times New Roman"/>
          <w:sz w:val="24"/>
          <w:szCs w:val="24"/>
        </w:rPr>
        <w:t xml:space="preserve"> и иных </w:t>
      </w:r>
      <w:r w:rsidRPr="008B7BD5">
        <w:rPr>
          <w:rFonts w:ascii="Times New Roman" w:hAnsi="Times New Roman"/>
          <w:sz w:val="24"/>
          <w:szCs w:val="24"/>
        </w:rPr>
        <w:t>нормативных документов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3.1.2. </w:t>
      </w:r>
      <w:r w:rsidR="0003642B" w:rsidRPr="008B7BD5">
        <w:rPr>
          <w:rFonts w:ascii="Times New Roman" w:hAnsi="Times New Roman"/>
          <w:sz w:val="24"/>
          <w:szCs w:val="24"/>
        </w:rPr>
        <w:t>О</w:t>
      </w:r>
      <w:r w:rsidRPr="008B7BD5">
        <w:rPr>
          <w:rFonts w:ascii="Times New Roman" w:hAnsi="Times New Roman"/>
          <w:sz w:val="24"/>
          <w:szCs w:val="24"/>
        </w:rPr>
        <w:t>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3.1.3. </w:t>
      </w:r>
      <w:r w:rsidR="0003642B" w:rsidRPr="008B7BD5">
        <w:rPr>
          <w:rFonts w:ascii="Times New Roman" w:hAnsi="Times New Roman"/>
          <w:sz w:val="24"/>
          <w:szCs w:val="24"/>
        </w:rPr>
        <w:t>П</w:t>
      </w:r>
      <w:r w:rsidRPr="008B7BD5">
        <w:rPr>
          <w:rFonts w:ascii="Times New Roman" w:hAnsi="Times New Roman"/>
          <w:sz w:val="24"/>
          <w:szCs w:val="24"/>
        </w:rPr>
        <w:t>роизводит контроль качества поступающих продуктов, оперативный контроль в процессе их обработки и подготовки к реализации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3.1.4. </w:t>
      </w:r>
      <w:r w:rsidR="0003642B" w:rsidRPr="008B7BD5">
        <w:rPr>
          <w:rFonts w:ascii="Times New Roman" w:hAnsi="Times New Roman"/>
          <w:sz w:val="24"/>
          <w:szCs w:val="24"/>
        </w:rPr>
        <w:t>О</w:t>
      </w:r>
      <w:r w:rsidRPr="008B7BD5">
        <w:rPr>
          <w:rFonts w:ascii="Times New Roman" w:hAnsi="Times New Roman"/>
          <w:sz w:val="24"/>
          <w:szCs w:val="24"/>
        </w:rPr>
        <w:t>беспечивает обслуживание Обучающегося по утвержденному графику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3.1.5. </w:t>
      </w:r>
      <w:r w:rsidR="0003642B" w:rsidRPr="008B7BD5">
        <w:rPr>
          <w:rFonts w:ascii="Times New Roman" w:hAnsi="Times New Roman"/>
          <w:sz w:val="24"/>
          <w:szCs w:val="24"/>
        </w:rPr>
        <w:t>С</w:t>
      </w:r>
      <w:r w:rsidRPr="008B7BD5">
        <w:rPr>
          <w:rFonts w:ascii="Times New Roman" w:hAnsi="Times New Roman"/>
          <w:sz w:val="24"/>
          <w:szCs w:val="24"/>
        </w:rPr>
        <w:t>амостоятельно обеспечивает столовую (пищеблок) кадрами необходимой квалификации, приборами, кухонным инвентарём, спецодеждой, моющими средствами в соответствии с действующими нормами оснащения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3.1.6. </w:t>
      </w:r>
      <w:r w:rsidR="0003642B" w:rsidRPr="008B7BD5">
        <w:rPr>
          <w:rFonts w:ascii="Times New Roman" w:hAnsi="Times New Roman"/>
          <w:sz w:val="24"/>
          <w:szCs w:val="24"/>
        </w:rPr>
        <w:t>С</w:t>
      </w:r>
      <w:r w:rsidRPr="008B7BD5">
        <w:rPr>
          <w:rFonts w:ascii="Times New Roman" w:hAnsi="Times New Roman"/>
          <w:sz w:val="24"/>
          <w:szCs w:val="24"/>
        </w:rPr>
        <w:t xml:space="preserve">овместно с Организатором создает </w:t>
      </w:r>
      <w:proofErr w:type="spellStart"/>
      <w:r w:rsidRPr="008B7BD5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8B7BD5">
        <w:rPr>
          <w:rFonts w:ascii="Times New Roman" w:hAnsi="Times New Roman"/>
          <w:sz w:val="24"/>
          <w:szCs w:val="24"/>
        </w:rPr>
        <w:t xml:space="preserve"> комиссию для проведения ежедневного бракеража приготовленных блюд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A35694" w:rsidRPr="008B7BD5" w:rsidRDefault="00625A89" w:rsidP="00A35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3.1.7. </w:t>
      </w:r>
      <w:r w:rsidR="0003642B" w:rsidRPr="008B7BD5">
        <w:rPr>
          <w:rFonts w:ascii="Times New Roman" w:hAnsi="Times New Roman"/>
          <w:sz w:val="24"/>
          <w:szCs w:val="24"/>
        </w:rPr>
        <w:t>О</w:t>
      </w:r>
      <w:r w:rsidRPr="008B7BD5">
        <w:rPr>
          <w:rFonts w:ascii="Times New Roman" w:hAnsi="Times New Roman"/>
          <w:sz w:val="24"/>
          <w:szCs w:val="24"/>
        </w:rPr>
        <w:t>беспечивает ежемесячный бухгалтерский учет использования денежных средств Плательщика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A35694" w:rsidRPr="008B7BD5" w:rsidRDefault="00A35694" w:rsidP="00A35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3.1.8.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О</w:t>
      </w:r>
      <w:r w:rsidR="00625A89" w:rsidRPr="008B7BD5">
        <w:rPr>
          <w:rFonts w:ascii="Times New Roman" w:hAnsi="Times New Roman"/>
          <w:color w:val="111111"/>
          <w:sz w:val="24"/>
          <w:szCs w:val="24"/>
        </w:rPr>
        <w:t>бязан предоставлять Организатору по запросу информацию об оплате Плательщиком питания</w:t>
      </w:r>
      <w:r w:rsidR="008B7BD5">
        <w:rPr>
          <w:rFonts w:ascii="Times New Roman" w:hAnsi="Times New Roman"/>
          <w:color w:val="111111"/>
          <w:sz w:val="24"/>
          <w:szCs w:val="24"/>
        </w:rPr>
        <w:t>.</w:t>
      </w:r>
    </w:p>
    <w:p w:rsidR="00D0258E" w:rsidRPr="008B7BD5" w:rsidRDefault="00A35694" w:rsidP="00D02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3.1.9.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О</w:t>
      </w:r>
      <w:r w:rsidR="00625A89" w:rsidRPr="008B7BD5">
        <w:rPr>
          <w:rFonts w:ascii="Times New Roman" w:hAnsi="Times New Roman"/>
          <w:color w:val="111111"/>
          <w:sz w:val="24"/>
          <w:szCs w:val="24"/>
        </w:rPr>
        <w:t>бязан соблюдать конфиденциальность предоставленной Плательщиком информации</w:t>
      </w:r>
      <w:r w:rsidR="008B7BD5">
        <w:rPr>
          <w:rFonts w:ascii="Times New Roman" w:hAnsi="Times New Roman"/>
          <w:color w:val="111111"/>
          <w:sz w:val="24"/>
          <w:szCs w:val="24"/>
        </w:rPr>
        <w:t>.</w:t>
      </w:r>
    </w:p>
    <w:p w:rsidR="00D0258E" w:rsidRPr="008B7BD5" w:rsidRDefault="00D0258E" w:rsidP="00D02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3.1.10.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В</w:t>
      </w:r>
      <w:r w:rsidR="00625A89" w:rsidRPr="008B7BD5">
        <w:rPr>
          <w:rFonts w:ascii="Times New Roman" w:hAnsi="Times New Roman"/>
          <w:color w:val="111111"/>
          <w:sz w:val="24"/>
          <w:szCs w:val="24"/>
        </w:rPr>
        <w:t>праве</w:t>
      </w:r>
      <w:r w:rsidR="00625A89" w:rsidRPr="008B7BD5">
        <w:rPr>
          <w:rFonts w:ascii="Times New Roman" w:hAnsi="Times New Roman"/>
          <w:sz w:val="24"/>
          <w:szCs w:val="24"/>
        </w:rPr>
        <w:t xml:space="preserve"> поручить третьим лицам функции, связанные с программным </w:t>
      </w:r>
      <w:r w:rsidR="00625A89" w:rsidRPr="008B7BD5">
        <w:rPr>
          <w:rFonts w:ascii="Times New Roman" w:hAnsi="Times New Roman"/>
          <w:color w:val="111111"/>
          <w:sz w:val="24"/>
          <w:szCs w:val="24"/>
        </w:rPr>
        <w:t>сопровождением</w:t>
      </w:r>
      <w:r w:rsidR="00625A89" w:rsidRPr="008B7BD5">
        <w:rPr>
          <w:rFonts w:ascii="Times New Roman" w:hAnsi="Times New Roman"/>
          <w:sz w:val="24"/>
          <w:szCs w:val="24"/>
        </w:rPr>
        <w:t xml:space="preserve"> организации питания, в том числе по выставлению Плательщику квитанции на оплату </w:t>
      </w:r>
      <w:r w:rsidR="00625A89" w:rsidRPr="008B7BD5">
        <w:rPr>
          <w:rFonts w:ascii="Times New Roman" w:hAnsi="Times New Roman"/>
          <w:color w:val="111111"/>
          <w:sz w:val="24"/>
          <w:szCs w:val="24"/>
        </w:rPr>
        <w:t>питания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D0258E" w:rsidRPr="008B7BD5" w:rsidRDefault="00D0258E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3.1.11.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В</w:t>
      </w:r>
      <w:r w:rsidR="00625A89" w:rsidRPr="008B7BD5">
        <w:rPr>
          <w:rFonts w:ascii="Times New Roman" w:hAnsi="Times New Roman"/>
          <w:sz w:val="24"/>
          <w:szCs w:val="24"/>
        </w:rPr>
        <w:t>праве изменять в течение срока действия Договора размер цены с учетом уровня инфляции, предусмотренного основными характеристиками федерального бюджета на очередной финан</w:t>
      </w:r>
      <w:r w:rsidR="00105A00" w:rsidRPr="008B7BD5">
        <w:rPr>
          <w:rFonts w:ascii="Times New Roman" w:hAnsi="Times New Roman"/>
          <w:sz w:val="24"/>
          <w:szCs w:val="24"/>
        </w:rPr>
        <w:t>совый год, но не более чем на 10</w:t>
      </w:r>
      <w:r w:rsidR="00625A89" w:rsidRPr="008B7BD5">
        <w:rPr>
          <w:rFonts w:ascii="Times New Roman" w:hAnsi="Times New Roman"/>
          <w:sz w:val="24"/>
          <w:szCs w:val="24"/>
        </w:rPr>
        <w:t>% и не более одного раза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D0258E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3.1.12. </w:t>
      </w:r>
      <w:r w:rsidR="0003642B" w:rsidRPr="008B7BD5">
        <w:rPr>
          <w:rFonts w:ascii="Times New Roman" w:hAnsi="Times New Roman"/>
          <w:sz w:val="24"/>
          <w:szCs w:val="24"/>
        </w:rPr>
        <w:t>О</w:t>
      </w:r>
      <w:r w:rsidR="00625A89" w:rsidRPr="008B7BD5">
        <w:rPr>
          <w:rFonts w:ascii="Times New Roman" w:hAnsi="Times New Roman"/>
          <w:sz w:val="24"/>
          <w:szCs w:val="24"/>
        </w:rPr>
        <w:t>бязан уведомлять Стороны о планируемых изменениях размера оплаты по Договору за 1 месяц до очередного платежа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AB1872" w:rsidP="00625A89">
      <w:pPr>
        <w:spacing w:after="0" w:line="240" w:lineRule="auto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3.2. </w:t>
      </w:r>
      <w:r w:rsidR="00625A89" w:rsidRPr="008B7BD5">
        <w:rPr>
          <w:rFonts w:ascii="Times New Roman" w:hAnsi="Times New Roman"/>
          <w:b/>
          <w:color w:val="111111"/>
          <w:sz w:val="24"/>
          <w:szCs w:val="24"/>
        </w:rPr>
        <w:t>Плательщик: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3.2.1.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О</w:t>
      </w:r>
      <w:r w:rsidRPr="008B7BD5">
        <w:rPr>
          <w:rFonts w:ascii="Times New Roman" w:hAnsi="Times New Roman"/>
          <w:color w:val="111111"/>
          <w:sz w:val="24"/>
          <w:szCs w:val="24"/>
        </w:rPr>
        <w:t>бязан предоставить Организатору всю необходимую информацию и документы по организации питания Обучающегося</w:t>
      </w:r>
      <w:r w:rsidR="008B7BD5">
        <w:rPr>
          <w:rFonts w:ascii="Times New Roman" w:hAnsi="Times New Roman"/>
          <w:color w:val="111111"/>
          <w:sz w:val="24"/>
          <w:szCs w:val="24"/>
        </w:rPr>
        <w:t>.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3.2.2.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О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бязан ежемесячно производить оплату </w:t>
      </w:r>
      <w:r w:rsidRPr="008B7BD5">
        <w:rPr>
          <w:rFonts w:ascii="Times New Roman" w:hAnsi="Times New Roman"/>
          <w:sz w:val="24"/>
          <w:szCs w:val="24"/>
        </w:rPr>
        <w:t>согласно условиям Договора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3.2.</w:t>
      </w:r>
      <w:r w:rsidR="00D0258E" w:rsidRPr="008B7BD5">
        <w:rPr>
          <w:rFonts w:ascii="Times New Roman" w:hAnsi="Times New Roman"/>
          <w:color w:val="111111"/>
          <w:sz w:val="24"/>
          <w:szCs w:val="24"/>
        </w:rPr>
        <w:t>3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В</w:t>
      </w:r>
      <w:r w:rsidRPr="008B7BD5">
        <w:rPr>
          <w:rFonts w:ascii="Times New Roman" w:hAnsi="Times New Roman"/>
          <w:color w:val="111111"/>
          <w:sz w:val="24"/>
          <w:szCs w:val="24"/>
        </w:rPr>
        <w:t>праве знакомиться с условиями организации питания и осуществлять контроль за ходом предоставления питания Обучающемуся, не вмешиваясь при этом в деятельность Организатора и Исполнителя</w:t>
      </w:r>
      <w:r w:rsidR="008B7BD5">
        <w:rPr>
          <w:rFonts w:ascii="Times New Roman" w:hAnsi="Times New Roman"/>
          <w:color w:val="111111"/>
          <w:sz w:val="24"/>
          <w:szCs w:val="24"/>
        </w:rPr>
        <w:t>.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3.2</w:t>
      </w:r>
      <w:r w:rsidR="00D0258E" w:rsidRPr="008B7BD5">
        <w:rPr>
          <w:rFonts w:ascii="Times New Roman" w:hAnsi="Times New Roman"/>
          <w:color w:val="111111"/>
          <w:sz w:val="24"/>
          <w:szCs w:val="24"/>
        </w:rPr>
        <w:t>.4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>П</w:t>
      </w:r>
      <w:r w:rsidRPr="008B7BD5">
        <w:rPr>
          <w:rFonts w:ascii="Times New Roman" w:hAnsi="Times New Roman"/>
          <w:sz w:val="24"/>
          <w:szCs w:val="24"/>
        </w:rPr>
        <w:t>ри планировании изменени</w:t>
      </w:r>
      <w:r w:rsidR="0058721F">
        <w:rPr>
          <w:rFonts w:ascii="Times New Roman" w:hAnsi="Times New Roman"/>
          <w:sz w:val="24"/>
          <w:szCs w:val="24"/>
        </w:rPr>
        <w:t>и</w:t>
      </w:r>
      <w:r w:rsidRPr="008B7BD5">
        <w:rPr>
          <w:rFonts w:ascii="Times New Roman" w:hAnsi="Times New Roman"/>
          <w:sz w:val="24"/>
          <w:szCs w:val="24"/>
        </w:rPr>
        <w:t xml:space="preserve"> условий Договора, заблаговременно предоставлять Организатору заявление с указанием причины изменений и дополнений.</w:t>
      </w:r>
    </w:p>
    <w:p w:rsidR="00435563" w:rsidRDefault="00435563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435563" w:rsidRDefault="00435563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lastRenderedPageBreak/>
        <w:t>3.3.</w:t>
      </w:r>
      <w:r w:rsidRPr="008B7BD5">
        <w:rPr>
          <w:rFonts w:ascii="Times New Roman" w:hAnsi="Times New Roman"/>
          <w:b/>
          <w:color w:val="111111"/>
          <w:sz w:val="24"/>
          <w:szCs w:val="24"/>
        </w:rPr>
        <w:t xml:space="preserve">   Организатор: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3.3.1.</w:t>
      </w:r>
      <w:r w:rsidR="0003642B" w:rsidRPr="008B7BD5">
        <w:rPr>
          <w:rFonts w:ascii="Times New Roman" w:hAnsi="Times New Roman"/>
          <w:color w:val="111111"/>
          <w:sz w:val="24"/>
          <w:szCs w:val="24"/>
        </w:rPr>
        <w:t xml:space="preserve"> О</w:t>
      </w:r>
      <w:r w:rsidRPr="008B7BD5">
        <w:rPr>
          <w:rFonts w:ascii="Times New Roman" w:hAnsi="Times New Roman"/>
          <w:sz w:val="24"/>
          <w:szCs w:val="24"/>
        </w:rPr>
        <w:t>беспечивает принятие организационно-управленческих решений по соблюдению режима питания Обучающегося, принципов и санитарно-гигиенических основ здорового питания, ведение консультационной и разъяснительной работы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3.3.2. </w:t>
      </w:r>
      <w:r w:rsidR="0003642B" w:rsidRPr="008B7BD5">
        <w:rPr>
          <w:rFonts w:ascii="Times New Roman" w:hAnsi="Times New Roman"/>
          <w:sz w:val="24"/>
          <w:szCs w:val="24"/>
        </w:rPr>
        <w:t>О</w:t>
      </w:r>
      <w:r w:rsidRPr="008B7BD5">
        <w:rPr>
          <w:rFonts w:ascii="Times New Roman" w:hAnsi="Times New Roman"/>
          <w:sz w:val="24"/>
          <w:szCs w:val="24"/>
        </w:rPr>
        <w:t>существляет постоянный учет, контроль и взаимодействие с Плательщиком по вопросу выполнения им своих обязанностей по оплате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3.3.3. </w:t>
      </w:r>
      <w:r w:rsidR="0003642B" w:rsidRPr="008B7BD5">
        <w:rPr>
          <w:rFonts w:ascii="Times New Roman" w:hAnsi="Times New Roman"/>
          <w:sz w:val="24"/>
          <w:szCs w:val="24"/>
        </w:rPr>
        <w:t>С</w:t>
      </w:r>
      <w:r w:rsidRPr="008B7BD5">
        <w:rPr>
          <w:rFonts w:ascii="Times New Roman" w:hAnsi="Times New Roman"/>
          <w:sz w:val="24"/>
          <w:szCs w:val="24"/>
        </w:rPr>
        <w:t xml:space="preserve">овместно с Исполнителем создает </w:t>
      </w:r>
      <w:proofErr w:type="spellStart"/>
      <w:r w:rsidRPr="008B7BD5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8B7BD5">
        <w:rPr>
          <w:rFonts w:ascii="Times New Roman" w:hAnsi="Times New Roman"/>
          <w:sz w:val="24"/>
          <w:szCs w:val="24"/>
        </w:rPr>
        <w:t xml:space="preserve"> комиссию для проведения ежедневного бракеража приготовленных блюд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625A89" w:rsidRPr="008B7BD5" w:rsidRDefault="00625A89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3.3.4. </w:t>
      </w:r>
      <w:r w:rsidR="0003642B" w:rsidRPr="008B7BD5">
        <w:rPr>
          <w:rFonts w:ascii="Times New Roman" w:hAnsi="Times New Roman"/>
          <w:sz w:val="24"/>
          <w:szCs w:val="24"/>
        </w:rPr>
        <w:t>В</w:t>
      </w:r>
      <w:r w:rsidRPr="008B7BD5">
        <w:rPr>
          <w:rFonts w:ascii="Times New Roman" w:hAnsi="Times New Roman"/>
          <w:sz w:val="24"/>
          <w:szCs w:val="24"/>
        </w:rPr>
        <w:t>едет табель учета посещаемости Обучающегося</w:t>
      </w:r>
      <w:r w:rsidR="008B7BD5">
        <w:rPr>
          <w:rFonts w:ascii="Times New Roman" w:hAnsi="Times New Roman"/>
          <w:sz w:val="24"/>
          <w:szCs w:val="24"/>
        </w:rPr>
        <w:t>.</w:t>
      </w:r>
    </w:p>
    <w:p w:rsidR="0024687A" w:rsidRPr="008B7BD5" w:rsidRDefault="00FF2B2D" w:rsidP="00625A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3.3.5</w:t>
      </w:r>
      <w:r w:rsidR="00625A89" w:rsidRPr="008B7BD5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D0258E" w:rsidRPr="008B7BD5">
        <w:rPr>
          <w:rFonts w:ascii="Times New Roman" w:hAnsi="Times New Roman"/>
          <w:color w:val="111111"/>
          <w:sz w:val="24"/>
          <w:szCs w:val="24"/>
        </w:rPr>
        <w:t>По требованию исполнителя, в течение 3 (трех) рабочих дней предоставляет Исполнителю табель фактического посещения группы кратковременного посещения Обучающимся.</w:t>
      </w:r>
    </w:p>
    <w:p w:rsidR="004A39A1" w:rsidRDefault="004A39A1" w:rsidP="004A39A1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B1872" w:rsidRPr="008B7BD5" w:rsidRDefault="00625A89" w:rsidP="00FD3AD0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ОТВЕТСТВЕННОСТЬ СТОРОН</w:t>
      </w:r>
    </w:p>
    <w:p w:rsidR="00625A89" w:rsidRPr="008B7BD5" w:rsidRDefault="00625A89" w:rsidP="00D83000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4A39A1" w:rsidRDefault="004A39A1" w:rsidP="004A39A1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B1872" w:rsidRPr="008B7BD5" w:rsidRDefault="00625A89" w:rsidP="00FD3AD0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РАЗРЕШЕНИЕ СПОРОВ</w:t>
      </w:r>
    </w:p>
    <w:p w:rsidR="00625A89" w:rsidRPr="008B7BD5" w:rsidRDefault="00625A89" w:rsidP="00625A89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Все споры и разногласия, которые могут возникнуть при исполнении условий Договора, будут разрешаться путем переговоров.</w:t>
      </w:r>
    </w:p>
    <w:p w:rsidR="00625A89" w:rsidRPr="008B7BD5" w:rsidRDefault="00625A89" w:rsidP="00FD3AD0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Споры, не урегулированные путем переговоров, разрешаются в судебном порядке по месту нахождения Организатора и Исполнителя.</w:t>
      </w:r>
    </w:p>
    <w:p w:rsidR="004A39A1" w:rsidRDefault="004A39A1" w:rsidP="004A39A1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</w:p>
    <w:p w:rsidR="00492FED" w:rsidRPr="008B7BD5" w:rsidRDefault="00625A89" w:rsidP="00625A89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 xml:space="preserve">СРОК ДЕЙСТВИЯ ДОГОВОРА. </w:t>
      </w:r>
    </w:p>
    <w:p w:rsidR="00AB1872" w:rsidRPr="008B7BD5" w:rsidRDefault="00625A89" w:rsidP="00FD3AD0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ПОРЯДОК ИЗМЕНЕНИЯ И РАСТОРЖЕНИЯ ДОГОВОРА</w:t>
      </w:r>
    </w:p>
    <w:p w:rsidR="00625A89" w:rsidRPr="008B7BD5" w:rsidRDefault="00625A89" w:rsidP="00625A89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 xml:space="preserve">Срок действия Договора устанавливается с </w:t>
      </w:r>
      <w:r w:rsidRPr="008B7BD5">
        <w:rPr>
          <w:rFonts w:ascii="Times New Roman" w:hAnsi="Times New Roman"/>
          <w:b/>
          <w:i/>
          <w:color w:val="111111"/>
          <w:sz w:val="24"/>
          <w:szCs w:val="24"/>
        </w:rPr>
        <w:t>0</w:t>
      </w:r>
      <w:r w:rsidR="00497E77">
        <w:rPr>
          <w:rFonts w:ascii="Times New Roman" w:hAnsi="Times New Roman"/>
          <w:b/>
          <w:i/>
          <w:color w:val="111111"/>
          <w:sz w:val="24"/>
          <w:szCs w:val="24"/>
        </w:rPr>
        <w:t>1</w:t>
      </w:r>
      <w:r w:rsidRPr="008B7BD5">
        <w:rPr>
          <w:rFonts w:ascii="Times New Roman" w:hAnsi="Times New Roman"/>
          <w:b/>
          <w:i/>
          <w:color w:val="111111"/>
          <w:sz w:val="24"/>
          <w:szCs w:val="24"/>
        </w:rPr>
        <w:t xml:space="preserve"> сентября 202</w:t>
      </w:r>
      <w:r w:rsidR="000D3534">
        <w:rPr>
          <w:rFonts w:ascii="Times New Roman" w:hAnsi="Times New Roman"/>
          <w:b/>
          <w:i/>
          <w:color w:val="111111"/>
          <w:sz w:val="24"/>
          <w:szCs w:val="24"/>
        </w:rPr>
        <w:t>3</w:t>
      </w:r>
      <w:r w:rsidRPr="008B7BD5">
        <w:rPr>
          <w:rFonts w:ascii="Times New Roman" w:hAnsi="Times New Roman"/>
          <w:b/>
          <w:i/>
          <w:color w:val="111111"/>
          <w:sz w:val="24"/>
          <w:szCs w:val="24"/>
        </w:rPr>
        <w:t xml:space="preserve"> года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8721F">
        <w:rPr>
          <w:rFonts w:ascii="Times New Roman" w:hAnsi="Times New Roman"/>
          <w:color w:val="111111"/>
          <w:sz w:val="24"/>
          <w:szCs w:val="24"/>
        </w:rPr>
        <w:t>п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о </w:t>
      </w:r>
      <w:r w:rsidRPr="008B7BD5">
        <w:rPr>
          <w:rFonts w:ascii="Times New Roman" w:hAnsi="Times New Roman"/>
          <w:b/>
          <w:i/>
          <w:color w:val="111111"/>
          <w:sz w:val="24"/>
          <w:szCs w:val="24"/>
        </w:rPr>
        <w:t>31 мая 20</w:t>
      </w:r>
      <w:r w:rsidR="00A35694" w:rsidRPr="008B7BD5">
        <w:rPr>
          <w:rFonts w:ascii="Times New Roman" w:hAnsi="Times New Roman"/>
          <w:b/>
          <w:i/>
          <w:color w:val="111111"/>
          <w:sz w:val="24"/>
          <w:szCs w:val="24"/>
        </w:rPr>
        <w:t>2</w:t>
      </w:r>
      <w:r w:rsidR="000D3534">
        <w:rPr>
          <w:rFonts w:ascii="Times New Roman" w:hAnsi="Times New Roman"/>
          <w:b/>
          <w:i/>
          <w:color w:val="111111"/>
          <w:sz w:val="24"/>
          <w:szCs w:val="24"/>
        </w:rPr>
        <w:t>4</w:t>
      </w:r>
      <w:bookmarkStart w:id="0" w:name="_GoBack"/>
      <w:bookmarkEnd w:id="0"/>
      <w:r w:rsidRPr="008B7BD5">
        <w:rPr>
          <w:rFonts w:ascii="Times New Roman" w:hAnsi="Times New Roman"/>
          <w:b/>
          <w:i/>
          <w:color w:val="111111"/>
          <w:sz w:val="24"/>
          <w:szCs w:val="24"/>
        </w:rPr>
        <w:t xml:space="preserve"> года</w:t>
      </w:r>
      <w:r w:rsidRPr="008B7BD5">
        <w:rPr>
          <w:rFonts w:ascii="Times New Roman" w:hAnsi="Times New Roman"/>
          <w:color w:val="111111"/>
          <w:sz w:val="24"/>
          <w:szCs w:val="24"/>
        </w:rPr>
        <w:t xml:space="preserve">. </w:t>
      </w:r>
    </w:p>
    <w:p w:rsidR="00625A89" w:rsidRPr="008B7BD5" w:rsidRDefault="00625A89" w:rsidP="00625A89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Условия Договора могут быть изменены по взаимному согласию Сторон путем заключения дополнительного соглашения.</w:t>
      </w:r>
    </w:p>
    <w:p w:rsidR="00625A89" w:rsidRPr="008B7BD5" w:rsidRDefault="00625A89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 xml:space="preserve">6.3.  Все дополнительные соглашения и приложения к настоящему Договору, являются его неотъемлемой </w:t>
      </w:r>
      <w:r w:rsidR="008B7BD5" w:rsidRPr="008B7BD5">
        <w:rPr>
          <w:rFonts w:ascii="Times New Roman" w:hAnsi="Times New Roman"/>
          <w:sz w:val="24"/>
          <w:szCs w:val="24"/>
        </w:rPr>
        <w:t>частью при условии, если</w:t>
      </w:r>
      <w:r w:rsidRPr="008B7BD5">
        <w:rPr>
          <w:rFonts w:ascii="Times New Roman" w:hAnsi="Times New Roman"/>
          <w:sz w:val="24"/>
          <w:szCs w:val="24"/>
        </w:rPr>
        <w:t xml:space="preserve"> они совершены в письменной форме и подписаны представителем обеих Сторон.</w:t>
      </w:r>
    </w:p>
    <w:p w:rsidR="00625A89" w:rsidRPr="008B7BD5" w:rsidRDefault="00492FED" w:rsidP="0062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BD5">
        <w:rPr>
          <w:rFonts w:ascii="Times New Roman" w:hAnsi="Times New Roman"/>
          <w:sz w:val="24"/>
          <w:szCs w:val="24"/>
        </w:rPr>
        <w:t>6.4</w:t>
      </w:r>
      <w:r w:rsidR="00625A89" w:rsidRPr="008B7BD5">
        <w:rPr>
          <w:rFonts w:ascii="Times New Roman" w:hAnsi="Times New Roman"/>
          <w:sz w:val="24"/>
          <w:szCs w:val="24"/>
        </w:rPr>
        <w:t xml:space="preserve">. Настоящий договор может быть расторгнут досрочно по соглашению Сторон, </w:t>
      </w:r>
      <w:r w:rsidR="00625A89" w:rsidRPr="008B7BD5">
        <w:rPr>
          <w:rFonts w:ascii="Times New Roman" w:hAnsi="Times New Roman"/>
          <w:sz w:val="24"/>
          <w:szCs w:val="24"/>
        </w:rPr>
        <w:br/>
        <w:t>а также в иных случаях, установленных действующим законодательством. Российской Федерации.</w:t>
      </w:r>
    </w:p>
    <w:p w:rsidR="004A39A1" w:rsidRPr="004A39A1" w:rsidRDefault="004A39A1" w:rsidP="004A39A1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05A00" w:rsidRPr="008B7BD5" w:rsidRDefault="00625A89" w:rsidP="00105A00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ЗАКЛЮЧИТЕЛЬНЫЕ ПОЛОЖЕНИЯ</w:t>
      </w:r>
    </w:p>
    <w:p w:rsidR="00625A89" w:rsidRPr="008B7BD5" w:rsidRDefault="00625A89" w:rsidP="00FD3AD0">
      <w:pPr>
        <w:spacing w:after="0" w:line="240" w:lineRule="auto"/>
        <w:ind w:firstLine="426"/>
        <w:jc w:val="both"/>
        <w:rPr>
          <w:rFonts w:ascii="Times New Roman" w:hAnsi="Times New Roman"/>
          <w:color w:val="111111"/>
          <w:sz w:val="24"/>
          <w:szCs w:val="24"/>
        </w:rPr>
      </w:pPr>
      <w:r w:rsidRPr="008B7BD5">
        <w:rPr>
          <w:rFonts w:ascii="Times New Roman" w:hAnsi="Times New Roman"/>
          <w:color w:val="111111"/>
          <w:sz w:val="24"/>
          <w:szCs w:val="24"/>
        </w:rPr>
        <w:t>Договор составлен в трех экземплярах, имеющих равную юридическую силу, по одному для каждой из Сторон.</w:t>
      </w:r>
    </w:p>
    <w:p w:rsidR="004A39A1" w:rsidRDefault="004A39A1" w:rsidP="004A39A1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A39A1" w:rsidRPr="004A39A1" w:rsidRDefault="00625A89" w:rsidP="004A39A1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BD5">
        <w:rPr>
          <w:rFonts w:ascii="Times New Roman" w:eastAsia="Calibri" w:hAnsi="Times New Roman"/>
          <w:b/>
          <w:sz w:val="24"/>
          <w:szCs w:val="24"/>
        </w:rPr>
        <w:t>АДРЕСА И РЕКВИЗИТЫ СТОРОН</w:t>
      </w:r>
    </w:p>
    <w:p w:rsidR="00492FED" w:rsidRPr="008B7BD5" w:rsidRDefault="00492FED" w:rsidP="00492FED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493"/>
        <w:gridCol w:w="3491"/>
      </w:tblGrid>
      <w:tr w:rsidR="00625A89" w:rsidRPr="008B7BD5" w:rsidTr="00A27E99">
        <w:trPr>
          <w:trHeight w:val="20"/>
          <w:jc w:val="center"/>
        </w:trPr>
        <w:tc>
          <w:tcPr>
            <w:tcW w:w="1667" w:type="pc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Реквизиты Плательщика:</w:t>
            </w:r>
          </w:p>
        </w:tc>
        <w:tc>
          <w:tcPr>
            <w:tcW w:w="1667" w:type="pc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Наименование, место нахождения и почтовый адрес, банковские реквизиты и номера телефонов (факсов) Организатора:</w:t>
            </w:r>
          </w:p>
        </w:tc>
        <w:tc>
          <w:tcPr>
            <w:tcW w:w="1666" w:type="pc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Наименование, место нахождения и почтовый адрес, банковские реквизиты и номера телефонов (факсов) Исполнителя:</w:t>
            </w:r>
          </w:p>
        </w:tc>
      </w:tr>
      <w:tr w:rsidR="00625A89" w:rsidRPr="008B7BD5" w:rsidTr="00A27E99">
        <w:trPr>
          <w:trHeight w:val="20"/>
          <w:jc w:val="center"/>
        </w:trPr>
        <w:tc>
          <w:tcPr>
            <w:tcW w:w="1667" w:type="pct"/>
            <w:vMerge w:val="restar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ФИО и паспортные данные:</w:t>
            </w:r>
          </w:p>
        </w:tc>
        <w:tc>
          <w:tcPr>
            <w:tcW w:w="1667" w:type="pct"/>
          </w:tcPr>
          <w:p w:rsidR="00625A89" w:rsidRPr="008B7BD5" w:rsidRDefault="00625A89" w:rsidP="00A27E9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Полное наименование:</w:t>
            </w:r>
            <w:bookmarkStart w:id="1" w:name="_Hlk494272125"/>
            <w:r w:rsidRPr="008B7B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>Частное общеобразовательное учреждение местной религиозной организации</w:t>
            </w:r>
          </w:p>
          <w:p w:rsidR="00625A89" w:rsidRPr="008B7BD5" w:rsidRDefault="00625A89" w:rsidP="00A27E9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«Православный приход храма Сретения Господня поселок Вятский Посад Орловского района Орловской области Орловской епархии Русской </w:t>
            </w: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Православной Церкви (Московский Патриархат)»</w:t>
            </w:r>
          </w:p>
          <w:p w:rsidR="00625A89" w:rsidRDefault="00625A89" w:rsidP="00A27E9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>«Орловская православная гимназия имени Преподобного Алексея»</w:t>
            </w:r>
            <w:bookmarkEnd w:id="1"/>
          </w:p>
          <w:p w:rsidR="00435563" w:rsidRPr="008B7BD5" w:rsidRDefault="00435563" w:rsidP="00A27E9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666" w:type="pct"/>
          </w:tcPr>
          <w:p w:rsidR="00625A89" w:rsidRPr="008B7BD5" w:rsidRDefault="00625A89" w:rsidP="00A27E99">
            <w:pPr>
              <w:pStyle w:val="ConsNormal0"/>
              <w:widowControl/>
              <w:ind w:right="0"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BD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Полное наименование: </w:t>
            </w:r>
            <w:r w:rsidRPr="008B7B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Орловская региональная общественная организация «Духовно-православный центр Вятский Посад»</w:t>
            </w:r>
          </w:p>
          <w:p w:rsidR="00625A89" w:rsidRPr="008B7BD5" w:rsidRDefault="00625A89" w:rsidP="00A27E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5A89" w:rsidRPr="008B7BD5" w:rsidTr="00A27E99">
        <w:trPr>
          <w:trHeight w:val="20"/>
          <w:jc w:val="center"/>
        </w:trPr>
        <w:tc>
          <w:tcPr>
            <w:tcW w:w="1667" w:type="pct"/>
            <w:vMerge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Сокращённое наименование:</w:t>
            </w: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5A89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ЧОУ МРО «Орловская православная гимназия имени Преподобного Алексея»</w:t>
            </w:r>
          </w:p>
          <w:p w:rsidR="00435563" w:rsidRPr="008B7BD5" w:rsidRDefault="00435563" w:rsidP="00A2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6" w:type="pct"/>
          </w:tcPr>
          <w:p w:rsidR="00625A89" w:rsidRPr="008B7BD5" w:rsidRDefault="00625A89" w:rsidP="00A27E99">
            <w:pPr>
              <w:pStyle w:val="ConsNormal0"/>
              <w:widowControl/>
              <w:ind w:right="0" w:firstLine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Сокращенное наименование: </w:t>
            </w:r>
          </w:p>
          <w:p w:rsidR="00625A89" w:rsidRPr="008B7BD5" w:rsidRDefault="00625A89" w:rsidP="00A27E99">
            <w:pPr>
              <w:pStyle w:val="ConsNormal0"/>
              <w:widowControl/>
              <w:ind w:right="0"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ОРОО </w:t>
            </w:r>
            <w:r w:rsidRPr="008B7B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«Духовно-православный центр Вятский Посад»</w:t>
            </w:r>
          </w:p>
        </w:tc>
      </w:tr>
      <w:tr w:rsidR="00625A89" w:rsidRPr="008B7BD5" w:rsidTr="00A27E99">
        <w:trPr>
          <w:trHeight w:val="20"/>
          <w:jc w:val="center"/>
        </w:trPr>
        <w:tc>
          <w:tcPr>
            <w:tcW w:w="1667" w:type="pc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Место регистрации:</w:t>
            </w: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CE4473" w:rsidRPr="008B7BD5" w:rsidRDefault="00625A89" w:rsidP="00A27E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нахождения </w:t>
            </w:r>
          </w:p>
          <w:p w:rsidR="00D452AB" w:rsidRPr="008B7BD5" w:rsidRDefault="00625A89" w:rsidP="00A27E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и почтовый адрес:</w:t>
            </w: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5A89" w:rsidRDefault="00625A89" w:rsidP="00A27E9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302521, Орловская область, </w:t>
            </w:r>
            <w:r w:rsidR="00497E7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муниципальный округ </w:t>
            </w: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>Орловский, п. Вятский Посад, ул. Южная, д. 1А</w:t>
            </w:r>
          </w:p>
          <w:p w:rsidR="00435563" w:rsidRPr="008B7BD5" w:rsidRDefault="00435563" w:rsidP="00A27E9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666" w:type="pct"/>
          </w:tcPr>
          <w:p w:rsidR="00CE4473" w:rsidRPr="008B7BD5" w:rsidRDefault="00625A89" w:rsidP="00A27E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нахождения </w:t>
            </w:r>
          </w:p>
          <w:p w:rsidR="00D452AB" w:rsidRPr="008B7BD5" w:rsidRDefault="00625A89" w:rsidP="00A27E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и почтовый адрес</w:t>
            </w:r>
            <w:r w:rsidRPr="008B7B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</w:p>
          <w:p w:rsidR="00625A89" w:rsidRPr="008B7BD5" w:rsidRDefault="00625A89" w:rsidP="00A27E9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302521, Орловская область, </w:t>
            </w:r>
            <w:r w:rsidR="00497E7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муниципальный округ </w:t>
            </w:r>
            <w:r w:rsidRPr="008B7BD5">
              <w:rPr>
                <w:rFonts w:ascii="Times New Roman" w:eastAsia="Calibri" w:hAnsi="Times New Roman"/>
                <w:i/>
                <w:sz w:val="24"/>
                <w:szCs w:val="24"/>
              </w:rPr>
              <w:t>Орловский, п. Вятский Посад, ул. Южная, д. 1А</w:t>
            </w:r>
          </w:p>
        </w:tc>
      </w:tr>
      <w:tr w:rsidR="00625A89" w:rsidRPr="008B7BD5" w:rsidTr="00A27E99">
        <w:trPr>
          <w:trHeight w:val="20"/>
          <w:jc w:val="center"/>
        </w:trPr>
        <w:tc>
          <w:tcPr>
            <w:tcW w:w="1667" w:type="pct"/>
          </w:tcPr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Место жительства:</w:t>
            </w: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625A89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Банковские реквизиты:</w:t>
            </w:r>
          </w:p>
          <w:p w:rsidR="00D452AB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 xml:space="preserve">ИНН 5720023272 </w:t>
            </w:r>
          </w:p>
          <w:p w:rsidR="00625A89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КПП 572001001</w:t>
            </w:r>
          </w:p>
          <w:p w:rsidR="00625A89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ОГРН 1175749009061</w:t>
            </w:r>
          </w:p>
          <w:p w:rsidR="00625A89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р/с 40703810547000000141</w:t>
            </w:r>
          </w:p>
          <w:p w:rsidR="00625A89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Орловское отделение №8595 ПАО Сбербанк</w:t>
            </w:r>
          </w:p>
          <w:p w:rsidR="00625A89" w:rsidRPr="008B7BD5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к/с 30101810300000000601</w:t>
            </w:r>
          </w:p>
          <w:p w:rsidR="00625A89" w:rsidRDefault="00625A89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БИК 045402601</w:t>
            </w:r>
          </w:p>
          <w:p w:rsidR="00435563" w:rsidRPr="008B7BD5" w:rsidRDefault="00435563" w:rsidP="00A27E99">
            <w:pPr>
              <w:tabs>
                <w:tab w:val="left" w:pos="720"/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6" w:type="pct"/>
          </w:tcPr>
          <w:p w:rsidR="00625A89" w:rsidRPr="008B7BD5" w:rsidRDefault="00625A89" w:rsidP="00A27E99">
            <w:pPr>
              <w:pStyle w:val="a3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Банковские реквизиты:</w:t>
            </w:r>
          </w:p>
          <w:p w:rsidR="00D452AB" w:rsidRPr="008B7BD5" w:rsidRDefault="00AB144E" w:rsidP="00AB144E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5720023770 </w:t>
            </w:r>
          </w:p>
          <w:p w:rsidR="00AB144E" w:rsidRPr="008B7BD5" w:rsidRDefault="00AB144E" w:rsidP="00AB144E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572001001</w:t>
            </w:r>
          </w:p>
          <w:p w:rsidR="00AB144E" w:rsidRPr="008B7BD5" w:rsidRDefault="00AB144E" w:rsidP="00AB144E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1185749004528</w:t>
            </w:r>
          </w:p>
          <w:p w:rsidR="00AB144E" w:rsidRPr="008B7BD5" w:rsidRDefault="00D452AB" w:rsidP="00AB144E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144E"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40703810147000000253</w:t>
            </w:r>
          </w:p>
          <w:p w:rsidR="00AB144E" w:rsidRPr="008B7BD5" w:rsidRDefault="00AB144E" w:rsidP="00AB144E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Орловском отделении № 8595                                 ПАО СБЕРБАНК</w:t>
            </w:r>
          </w:p>
          <w:p w:rsidR="00AB144E" w:rsidRPr="008B7BD5" w:rsidRDefault="00D452AB" w:rsidP="00AB144E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B144E"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30101810300000000601</w:t>
            </w:r>
          </w:p>
          <w:p w:rsidR="00625A89" w:rsidRPr="008B7BD5" w:rsidRDefault="00AB144E" w:rsidP="00FD3AD0">
            <w:pPr>
              <w:pStyle w:val="a9"/>
              <w:spacing w:after="0" w:line="240" w:lineRule="auto"/>
              <w:ind w:left="0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045402601</w:t>
            </w:r>
          </w:p>
        </w:tc>
      </w:tr>
      <w:tr w:rsidR="00625A89" w:rsidRPr="008B7BD5" w:rsidTr="00A27E99">
        <w:trPr>
          <w:trHeight w:val="20"/>
          <w:jc w:val="center"/>
        </w:trPr>
        <w:tc>
          <w:tcPr>
            <w:tcW w:w="1667" w:type="pct"/>
          </w:tcPr>
          <w:p w:rsidR="00625A89" w:rsidRPr="008B7BD5" w:rsidRDefault="00492FED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Номер телефона</w:t>
            </w:r>
            <w:r w:rsidR="00625A89"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667" w:type="pct"/>
          </w:tcPr>
          <w:p w:rsidR="00625A89" w:rsidRPr="008B7BD5" w:rsidRDefault="00492FED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Номер телефона</w:t>
            </w:r>
            <w:r w:rsidR="00625A89"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625A89" w:rsidRDefault="00625A89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 xml:space="preserve"> +7 (4862) 592063</w:t>
            </w:r>
            <w:r w:rsidR="00497E77">
              <w:rPr>
                <w:rFonts w:ascii="Times New Roman" w:hAnsi="Times New Roman"/>
                <w:i/>
                <w:sz w:val="24"/>
                <w:szCs w:val="24"/>
              </w:rPr>
              <w:t>; 254665</w:t>
            </w:r>
          </w:p>
          <w:p w:rsidR="00B86C0D" w:rsidRPr="008B7BD5" w:rsidRDefault="00B86C0D" w:rsidP="00A2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6" w:type="pct"/>
          </w:tcPr>
          <w:p w:rsidR="003E0D8A" w:rsidRPr="008B7BD5" w:rsidRDefault="00492FED" w:rsidP="00A27E99">
            <w:pPr>
              <w:pStyle w:val="a3"/>
              <w:overflowPunct w:val="0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Номер телефона</w:t>
            </w:r>
            <w:r w:rsidR="003E0D8A" w:rsidRPr="008B7BD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D452AB" w:rsidRPr="008B7BD5" w:rsidRDefault="00625A89" w:rsidP="00A27E99">
            <w:pPr>
              <w:pStyle w:val="a3"/>
              <w:overflowPunct w:val="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+7(4862) 592064</w:t>
            </w:r>
          </w:p>
        </w:tc>
      </w:tr>
      <w:tr w:rsidR="00625A89" w:rsidRPr="008B7BD5" w:rsidTr="00A27E99">
        <w:trPr>
          <w:jc w:val="center"/>
        </w:trPr>
        <w:tc>
          <w:tcPr>
            <w:tcW w:w="5000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52AB" w:rsidRPr="008B7BD5" w:rsidRDefault="00D452AB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5A89" w:rsidRPr="008B7BD5" w:rsidRDefault="00D452AB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E2BD2"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одписи Сторон</w:t>
            </w:r>
          </w:p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A89" w:rsidRPr="008B7BD5" w:rsidTr="00A27E99">
        <w:trPr>
          <w:jc w:val="center"/>
        </w:trPr>
        <w:tc>
          <w:tcPr>
            <w:tcW w:w="1667" w:type="pct"/>
            <w:tcBorders>
              <w:top w:val="dashed" w:sz="4" w:space="0" w:color="auto"/>
              <w:left w:val="nil"/>
            </w:tcBorders>
          </w:tcPr>
          <w:p w:rsidR="00625A89" w:rsidRPr="008B7BD5" w:rsidRDefault="00625A89" w:rsidP="00D452AB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1667" w:type="pct"/>
            <w:tcBorders>
              <w:top w:val="dashed" w:sz="4" w:space="0" w:color="auto"/>
            </w:tcBorders>
          </w:tcPr>
          <w:p w:rsidR="00625A89" w:rsidRPr="008B7BD5" w:rsidRDefault="00625A89" w:rsidP="00D452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Организатор</w:t>
            </w:r>
          </w:p>
        </w:tc>
        <w:tc>
          <w:tcPr>
            <w:tcW w:w="1666" w:type="pct"/>
            <w:tcBorders>
              <w:top w:val="dashed" w:sz="4" w:space="0" w:color="auto"/>
              <w:right w:val="nil"/>
            </w:tcBorders>
          </w:tcPr>
          <w:p w:rsidR="00625A89" w:rsidRPr="008B7BD5" w:rsidRDefault="00625A89" w:rsidP="00D452AB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Исполнител</w:t>
            </w:r>
            <w:r w:rsidR="004A39A1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</w:tr>
      <w:tr w:rsidR="00625A89" w:rsidRPr="008B7BD5" w:rsidTr="00A27E99">
        <w:trPr>
          <w:jc w:val="center"/>
        </w:trPr>
        <w:tc>
          <w:tcPr>
            <w:tcW w:w="1667" w:type="pct"/>
            <w:tcBorders>
              <w:top w:val="nil"/>
              <w:left w:val="nil"/>
            </w:tcBorders>
          </w:tcPr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E0D8A" w:rsidRPr="008B7BD5" w:rsidRDefault="003E0D8A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right w:val="nil"/>
            </w:tcBorders>
          </w:tcPr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A89" w:rsidRPr="008B7BD5" w:rsidTr="00A27E99">
        <w:trPr>
          <w:jc w:val="center"/>
        </w:trPr>
        <w:tc>
          <w:tcPr>
            <w:tcW w:w="1667" w:type="pct"/>
            <w:tcBorders>
              <w:left w:val="nil"/>
              <w:bottom w:val="nil"/>
            </w:tcBorders>
          </w:tcPr>
          <w:p w:rsidR="00625A89" w:rsidRPr="008B7BD5" w:rsidRDefault="00D452AB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i/>
                <w:sz w:val="24"/>
                <w:szCs w:val="24"/>
              </w:rPr>
              <w:t>(ФИ</w:t>
            </w:r>
            <w:r w:rsidR="00625A89" w:rsidRPr="008B7BD5">
              <w:rPr>
                <w:rFonts w:ascii="Times New Roman" w:hAnsi="Times New Roman"/>
                <w:i/>
                <w:sz w:val="24"/>
                <w:szCs w:val="24"/>
              </w:rPr>
              <w:t>О)</w:t>
            </w:r>
          </w:p>
        </w:tc>
        <w:tc>
          <w:tcPr>
            <w:tcW w:w="1667" w:type="pct"/>
            <w:tcBorders>
              <w:bottom w:val="nil"/>
            </w:tcBorders>
          </w:tcPr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66" w:type="pct"/>
            <w:tcBorders>
              <w:bottom w:val="nil"/>
              <w:right w:val="nil"/>
            </w:tcBorders>
          </w:tcPr>
          <w:p w:rsidR="00625A89" w:rsidRPr="008B7BD5" w:rsidRDefault="00AB144E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sz w:val="24"/>
                <w:szCs w:val="24"/>
              </w:rPr>
              <w:t>Управляющий директор</w:t>
            </w:r>
          </w:p>
        </w:tc>
      </w:tr>
      <w:tr w:rsidR="00625A89" w:rsidRPr="008B7BD5" w:rsidTr="00A27E99">
        <w:trPr>
          <w:jc w:val="center"/>
        </w:trPr>
        <w:tc>
          <w:tcPr>
            <w:tcW w:w="1667" w:type="pct"/>
            <w:tcBorders>
              <w:top w:val="nil"/>
              <w:left w:val="nil"/>
            </w:tcBorders>
          </w:tcPr>
          <w:p w:rsidR="00625A89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86C0D" w:rsidRPr="008B7BD5" w:rsidRDefault="00B86C0D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</w:tcBorders>
            <w:vAlign w:val="bottom"/>
          </w:tcPr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( Вебер В.</w:t>
            </w:r>
            <w:r w:rsidR="00492FED"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В. )</w:t>
            </w:r>
          </w:p>
        </w:tc>
        <w:tc>
          <w:tcPr>
            <w:tcW w:w="1666" w:type="pct"/>
            <w:tcBorders>
              <w:top w:val="nil"/>
              <w:right w:val="nil"/>
            </w:tcBorders>
            <w:vAlign w:val="bottom"/>
          </w:tcPr>
          <w:p w:rsidR="00625A89" w:rsidRPr="008B7BD5" w:rsidRDefault="00625A89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(Данилов В.</w:t>
            </w:r>
            <w:r w:rsidR="00492FED"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7BD5">
              <w:rPr>
                <w:rFonts w:ascii="Times New Roman" w:hAnsi="Times New Roman"/>
                <w:b/>
                <w:i/>
                <w:sz w:val="24"/>
                <w:szCs w:val="24"/>
              </w:rPr>
              <w:t>А.)</w:t>
            </w:r>
          </w:p>
        </w:tc>
      </w:tr>
      <w:tr w:rsidR="00625A89" w:rsidRPr="008B7BD5" w:rsidTr="00A27E99">
        <w:trPr>
          <w:jc w:val="center"/>
        </w:trPr>
        <w:tc>
          <w:tcPr>
            <w:tcW w:w="1667" w:type="pct"/>
            <w:tcBorders>
              <w:left w:val="nil"/>
              <w:bottom w:val="nil"/>
            </w:tcBorders>
          </w:tcPr>
          <w:p w:rsidR="00625A89" w:rsidRPr="008B7BD5" w:rsidRDefault="00B86C0D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 xml:space="preserve">    </w:t>
            </w:r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(</w:t>
            </w:r>
            <w:proofErr w:type="gramStart"/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подпись)   </w:t>
            </w:r>
            <w:proofErr w:type="gramEnd"/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                 </w:t>
            </w:r>
            <w:r w:rsidR="003E0D8A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(</w:t>
            </w:r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расшифровка подписи)</w:t>
            </w:r>
          </w:p>
        </w:tc>
        <w:tc>
          <w:tcPr>
            <w:tcW w:w="1667" w:type="pct"/>
            <w:tcBorders>
              <w:bottom w:val="nil"/>
            </w:tcBorders>
          </w:tcPr>
          <w:p w:rsidR="00625A89" w:rsidRPr="008B7BD5" w:rsidRDefault="00B86C0D" w:rsidP="003E0D8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 xml:space="preserve">     </w:t>
            </w:r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(</w:t>
            </w:r>
            <w:proofErr w:type="gramStart"/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подпись)   </w:t>
            </w:r>
            <w:proofErr w:type="gramEnd"/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                 </w:t>
            </w:r>
            <w:r w:rsidR="003E0D8A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    (расшифровка подписи)            </w:t>
            </w:r>
          </w:p>
        </w:tc>
        <w:tc>
          <w:tcPr>
            <w:tcW w:w="1666" w:type="pct"/>
            <w:tcBorders>
              <w:bottom w:val="nil"/>
              <w:right w:val="nil"/>
            </w:tcBorders>
          </w:tcPr>
          <w:p w:rsidR="00625A89" w:rsidRPr="008B7BD5" w:rsidRDefault="00B86C0D" w:rsidP="00A27E99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6231"/>
                <w:tab w:val="left" w:pos="6797"/>
                <w:tab w:val="left" w:pos="6840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 xml:space="preserve">      </w:t>
            </w:r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(</w:t>
            </w:r>
            <w:proofErr w:type="gramStart"/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подпись)   </w:t>
            </w:r>
            <w:proofErr w:type="gramEnd"/>
            <w:r w:rsidR="00625A89" w:rsidRPr="008B7BD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                    (расшифровка подписи)</w:t>
            </w:r>
          </w:p>
        </w:tc>
      </w:tr>
    </w:tbl>
    <w:p w:rsidR="00D452AB" w:rsidRPr="008B7BD5" w:rsidRDefault="00D452AB" w:rsidP="00FD3AD0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</w:p>
    <w:sectPr w:rsidR="00D452AB" w:rsidRPr="008B7BD5" w:rsidSect="00435563">
      <w:footerReference w:type="default" r:id="rId7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EE6" w:rsidRDefault="00512EE6">
      <w:pPr>
        <w:spacing w:after="0" w:line="240" w:lineRule="auto"/>
      </w:pPr>
      <w:r>
        <w:separator/>
      </w:r>
    </w:p>
  </w:endnote>
  <w:endnote w:type="continuationSeparator" w:id="0">
    <w:p w:rsidR="00512EE6" w:rsidRDefault="0051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F7E" w:rsidRDefault="000941DC" w:rsidP="00B13DD6">
    <w:pPr>
      <w:pStyle w:val="a5"/>
      <w:jc w:val="center"/>
    </w:pPr>
    <w:r w:rsidRPr="00EE0451">
      <w:rPr>
        <w:rFonts w:ascii="Times New Roman" w:hAnsi="Times New Roman"/>
      </w:rPr>
      <w:fldChar w:fldCharType="begin"/>
    </w:r>
    <w:r w:rsidRPr="00EE0451">
      <w:rPr>
        <w:rFonts w:ascii="Times New Roman" w:hAnsi="Times New Roman"/>
      </w:rPr>
      <w:instrText>PAGE   \* MERGEFORMAT</w:instrText>
    </w:r>
    <w:r w:rsidRPr="00EE0451">
      <w:rPr>
        <w:rFonts w:ascii="Times New Roman" w:hAnsi="Times New Roman"/>
      </w:rPr>
      <w:fldChar w:fldCharType="separate"/>
    </w:r>
    <w:r w:rsidR="008B7487">
      <w:rPr>
        <w:rFonts w:ascii="Times New Roman" w:hAnsi="Times New Roman"/>
        <w:noProof/>
      </w:rPr>
      <w:t>4</w:t>
    </w:r>
    <w:r w:rsidRPr="00EE045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EE6" w:rsidRDefault="00512EE6">
      <w:pPr>
        <w:spacing w:after="0" w:line="240" w:lineRule="auto"/>
      </w:pPr>
      <w:r>
        <w:separator/>
      </w:r>
    </w:p>
  </w:footnote>
  <w:footnote w:type="continuationSeparator" w:id="0">
    <w:p w:rsidR="00512EE6" w:rsidRDefault="0051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0397"/>
    <w:multiLevelType w:val="multilevel"/>
    <w:tmpl w:val="F9DC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89"/>
    <w:rsid w:val="0003642B"/>
    <w:rsid w:val="000651D7"/>
    <w:rsid w:val="000941DC"/>
    <w:rsid w:val="000D19B8"/>
    <w:rsid w:val="000D3534"/>
    <w:rsid w:val="00105A00"/>
    <w:rsid w:val="001313A1"/>
    <w:rsid w:val="0024687A"/>
    <w:rsid w:val="002C01D4"/>
    <w:rsid w:val="003C6E07"/>
    <w:rsid w:val="003E0D8A"/>
    <w:rsid w:val="00435563"/>
    <w:rsid w:val="00492FED"/>
    <w:rsid w:val="00497E77"/>
    <w:rsid w:val="004A39A1"/>
    <w:rsid w:val="00512EE6"/>
    <w:rsid w:val="0058721F"/>
    <w:rsid w:val="00616089"/>
    <w:rsid w:val="00625A89"/>
    <w:rsid w:val="007560FA"/>
    <w:rsid w:val="00807282"/>
    <w:rsid w:val="00851AEB"/>
    <w:rsid w:val="00857CFF"/>
    <w:rsid w:val="00857DD4"/>
    <w:rsid w:val="00897889"/>
    <w:rsid w:val="008B7487"/>
    <w:rsid w:val="008B7BD5"/>
    <w:rsid w:val="008C2234"/>
    <w:rsid w:val="008D14C9"/>
    <w:rsid w:val="00922B6F"/>
    <w:rsid w:val="00936965"/>
    <w:rsid w:val="00953BF5"/>
    <w:rsid w:val="009D75BE"/>
    <w:rsid w:val="00A16D1E"/>
    <w:rsid w:val="00A35694"/>
    <w:rsid w:val="00AA443F"/>
    <w:rsid w:val="00AB144E"/>
    <w:rsid w:val="00AB1872"/>
    <w:rsid w:val="00AE2BD2"/>
    <w:rsid w:val="00B86C0D"/>
    <w:rsid w:val="00BA0652"/>
    <w:rsid w:val="00C461C5"/>
    <w:rsid w:val="00CC78D6"/>
    <w:rsid w:val="00CE4473"/>
    <w:rsid w:val="00D0258E"/>
    <w:rsid w:val="00D452AB"/>
    <w:rsid w:val="00D83000"/>
    <w:rsid w:val="00DB09F9"/>
    <w:rsid w:val="00E66A57"/>
    <w:rsid w:val="00F27F42"/>
    <w:rsid w:val="00F940A3"/>
    <w:rsid w:val="00FA4B4D"/>
    <w:rsid w:val="00FD3AD0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4AEF"/>
  <w15:chartTrackingRefBased/>
  <w15:docId w15:val="{3DB94CA9-B3DA-4474-9E83-52159651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A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25A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25A89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625A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A89"/>
    <w:rPr>
      <w:rFonts w:ascii="Calibri" w:eastAsia="Times New Roman" w:hAnsi="Calibri" w:cs="Times New Roman"/>
      <w:lang w:eastAsia="ru-RU"/>
    </w:rPr>
  </w:style>
  <w:style w:type="character" w:customStyle="1" w:styleId="ConsNormal">
    <w:name w:val="ConsNormal Знак"/>
    <w:link w:val="ConsNormal0"/>
    <w:locked/>
    <w:rsid w:val="00625A89"/>
    <w:rPr>
      <w:rFonts w:ascii="Arial" w:hAnsi="Arial"/>
    </w:rPr>
  </w:style>
  <w:style w:type="paragraph" w:customStyle="1" w:styleId="ConsNormal0">
    <w:name w:val="ConsNormal"/>
    <w:link w:val="ConsNormal"/>
    <w:qFormat/>
    <w:rsid w:val="00625A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</w:rPr>
  </w:style>
  <w:style w:type="paragraph" w:styleId="a7">
    <w:name w:val="Subtitle"/>
    <w:basedOn w:val="a"/>
    <w:next w:val="a"/>
    <w:link w:val="a8"/>
    <w:qFormat/>
    <w:rsid w:val="00625A8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625A8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5A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B144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Вебер В В</cp:lastModifiedBy>
  <cp:revision>2</cp:revision>
  <cp:lastPrinted>2021-07-08T09:47:00Z</cp:lastPrinted>
  <dcterms:created xsi:type="dcterms:W3CDTF">2023-07-07T08:23:00Z</dcterms:created>
  <dcterms:modified xsi:type="dcterms:W3CDTF">2023-07-07T08:23:00Z</dcterms:modified>
</cp:coreProperties>
</file>