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EABF" w14:textId="77777777" w:rsidR="001F6E40" w:rsidRPr="001F6E40" w:rsidRDefault="001F6E40" w:rsidP="001F6E40">
      <w:pPr>
        <w:spacing w:after="0" w:line="240" w:lineRule="auto"/>
        <w:jc w:val="center"/>
        <w:rPr>
          <w:rFonts w:ascii="Times New Roman" w:eastAsia="Calibri" w:hAnsi="Times New Roman" w:cs="Times New Roman"/>
          <w:sz w:val="28"/>
          <w:szCs w:val="28"/>
        </w:rPr>
      </w:pPr>
      <w:r w:rsidRPr="001F6E40">
        <w:rPr>
          <w:rFonts w:ascii="Times New Roman" w:hAnsi="Times New Roman" w:cs="Times New Roman"/>
          <w:noProof/>
        </w:rPr>
        <w:drawing>
          <wp:inline distT="0" distB="0" distL="0" distR="0" wp14:anchorId="0FC71512" wp14:editId="638002D1">
            <wp:extent cx="1000125" cy="676275"/>
            <wp:effectExtent l="0" t="0" r="9525" b="9525"/>
            <wp:docPr id="1" name="Рисунок 1" descr="печать центр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 центр — коп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676275"/>
                    </a:xfrm>
                    <a:prstGeom prst="rect">
                      <a:avLst/>
                    </a:prstGeom>
                    <a:noFill/>
                    <a:ln>
                      <a:noFill/>
                    </a:ln>
                  </pic:spPr>
                </pic:pic>
              </a:graphicData>
            </a:graphic>
          </wp:inline>
        </w:drawing>
      </w:r>
    </w:p>
    <w:p w14:paraId="34B17263" w14:textId="77777777" w:rsidR="001F6E40" w:rsidRPr="001F6E40" w:rsidRDefault="001F6E40" w:rsidP="001F6E40">
      <w:pPr>
        <w:spacing w:after="0" w:line="240" w:lineRule="auto"/>
        <w:jc w:val="center"/>
        <w:rPr>
          <w:rFonts w:ascii="Times New Roman" w:eastAsia="Calibri" w:hAnsi="Times New Roman" w:cs="Times New Roman"/>
        </w:rPr>
      </w:pPr>
    </w:p>
    <w:p w14:paraId="167E0101" w14:textId="77777777" w:rsidR="001F6E40" w:rsidRPr="001F6E40" w:rsidRDefault="001F6E40" w:rsidP="001F6E40">
      <w:pPr>
        <w:spacing w:after="0" w:line="240" w:lineRule="auto"/>
        <w:jc w:val="center"/>
        <w:rPr>
          <w:rFonts w:ascii="Times New Roman" w:eastAsia="Calibri" w:hAnsi="Times New Roman" w:cs="Times New Roman"/>
          <w:caps/>
          <w:sz w:val="28"/>
          <w:szCs w:val="28"/>
        </w:rPr>
      </w:pPr>
      <w:r w:rsidRPr="001F6E40">
        <w:rPr>
          <w:rFonts w:ascii="Times New Roman" w:hAnsi="Times New Roman" w:cs="Times New Roman"/>
          <w:bCs/>
          <w:iCs/>
          <w:caps/>
          <w:sz w:val="28"/>
          <w:szCs w:val="28"/>
        </w:rPr>
        <w:t xml:space="preserve">Частное общеобразовательное учреждение </w:t>
      </w:r>
      <w:r w:rsidRPr="001F6E40">
        <w:rPr>
          <w:rFonts w:ascii="Times New Roman" w:hAnsi="Times New Roman" w:cs="Times New Roman"/>
          <w:bCs/>
          <w:iCs/>
          <w:caps/>
          <w:sz w:val="28"/>
          <w:szCs w:val="28"/>
        </w:rPr>
        <w:br/>
      </w:r>
      <w:r w:rsidRPr="001F6E40">
        <w:rPr>
          <w:rFonts w:ascii="Times New Roman" w:hAnsi="Times New Roman" w:cs="Times New Roman"/>
          <w:bCs/>
          <w:caps/>
          <w:sz w:val="28"/>
          <w:szCs w:val="28"/>
        </w:rPr>
        <w:t>«Орловская православная гимназия во имя преподобного Алексия, человека Божия»</w:t>
      </w:r>
    </w:p>
    <w:tbl>
      <w:tblPr>
        <w:tblStyle w:val="11"/>
        <w:tblW w:w="0" w:type="auto"/>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4785"/>
        <w:gridCol w:w="1419"/>
        <w:gridCol w:w="3367"/>
      </w:tblGrid>
      <w:tr w:rsidR="001F6E40" w:rsidRPr="001F6E40" w14:paraId="5DC8CA46" w14:textId="77777777" w:rsidTr="00F06BE0">
        <w:tc>
          <w:tcPr>
            <w:tcW w:w="4785" w:type="dxa"/>
            <w:tcBorders>
              <w:top w:val="thickThinSmallGap" w:sz="24" w:space="0" w:color="auto"/>
              <w:left w:val="nil"/>
              <w:bottom w:val="nil"/>
              <w:right w:val="nil"/>
            </w:tcBorders>
            <w:hideMark/>
          </w:tcPr>
          <w:p w14:paraId="7AF95050" w14:textId="77777777" w:rsidR="001F6E40" w:rsidRPr="001F6E40" w:rsidRDefault="001F6E40" w:rsidP="001F6E40">
            <w:pPr>
              <w:rPr>
                <w:rFonts w:ascii="Times New Roman" w:eastAsia="Calibri" w:hAnsi="Times New Roman" w:cs="Times New Roman"/>
              </w:rPr>
            </w:pPr>
            <w:r w:rsidRPr="001F6E40">
              <w:rPr>
                <w:rFonts w:ascii="Times New Roman" w:eastAsia="Calibri" w:hAnsi="Times New Roman" w:cs="Times New Roman"/>
              </w:rPr>
              <w:t xml:space="preserve">302521, Орловская область, </w:t>
            </w:r>
          </w:p>
          <w:p w14:paraId="498AFBCE" w14:textId="77777777" w:rsidR="001F6E40" w:rsidRPr="001F6E40" w:rsidRDefault="001F6E40" w:rsidP="001F6E40">
            <w:pPr>
              <w:rPr>
                <w:rFonts w:ascii="Times New Roman" w:eastAsia="Calibri" w:hAnsi="Times New Roman" w:cs="Times New Roman"/>
              </w:rPr>
            </w:pPr>
            <w:r w:rsidRPr="001F6E40">
              <w:rPr>
                <w:rFonts w:ascii="Times New Roman" w:eastAsia="Calibri" w:hAnsi="Times New Roman" w:cs="Times New Roman"/>
              </w:rPr>
              <w:t xml:space="preserve">муниципальный округ Орловский, </w:t>
            </w:r>
          </w:p>
          <w:p w14:paraId="73EAF9A8" w14:textId="77777777" w:rsidR="001F6E40" w:rsidRPr="001F6E40" w:rsidRDefault="001F6E40" w:rsidP="001F6E40">
            <w:pPr>
              <w:rPr>
                <w:rFonts w:ascii="Times New Roman" w:eastAsia="Calibri" w:hAnsi="Times New Roman" w:cs="Times New Roman"/>
              </w:rPr>
            </w:pPr>
            <w:r w:rsidRPr="001F6E40">
              <w:rPr>
                <w:rFonts w:ascii="Times New Roman" w:eastAsia="Calibri" w:hAnsi="Times New Roman" w:cs="Times New Roman"/>
              </w:rPr>
              <w:t>п. Вятский Посад, ул. Южная, д. 1А</w:t>
            </w:r>
          </w:p>
        </w:tc>
        <w:tc>
          <w:tcPr>
            <w:tcW w:w="1419" w:type="dxa"/>
            <w:tcBorders>
              <w:top w:val="thickThinSmallGap" w:sz="24" w:space="0" w:color="auto"/>
              <w:left w:val="nil"/>
              <w:bottom w:val="nil"/>
              <w:right w:val="nil"/>
            </w:tcBorders>
          </w:tcPr>
          <w:p w14:paraId="18788A7C" w14:textId="77777777" w:rsidR="001F6E40" w:rsidRPr="001F6E40" w:rsidRDefault="001F6E40" w:rsidP="001F6E40">
            <w:pPr>
              <w:jc w:val="right"/>
              <w:rPr>
                <w:rFonts w:ascii="Times New Roman" w:eastAsia="Calibri" w:hAnsi="Times New Roman" w:cs="Times New Roman"/>
              </w:rPr>
            </w:pPr>
          </w:p>
        </w:tc>
        <w:tc>
          <w:tcPr>
            <w:tcW w:w="3367" w:type="dxa"/>
            <w:tcBorders>
              <w:top w:val="thickThinSmallGap" w:sz="24" w:space="0" w:color="auto"/>
              <w:left w:val="nil"/>
              <w:bottom w:val="nil"/>
              <w:right w:val="nil"/>
            </w:tcBorders>
            <w:hideMark/>
          </w:tcPr>
          <w:p w14:paraId="6365729D" w14:textId="77777777" w:rsidR="001F6E40" w:rsidRPr="001F6E40" w:rsidRDefault="001F6E40" w:rsidP="001F6E40">
            <w:pPr>
              <w:rPr>
                <w:rFonts w:ascii="Times New Roman" w:eastAsia="Calibri" w:hAnsi="Times New Roman" w:cs="Times New Roman"/>
              </w:rPr>
            </w:pPr>
            <w:r w:rsidRPr="001F6E40">
              <w:rPr>
                <w:rFonts w:ascii="Times New Roman" w:eastAsia="Calibri" w:hAnsi="Times New Roman" w:cs="Times New Roman"/>
              </w:rPr>
              <w:t>телефон/факс: +7(4862)592063</w:t>
            </w:r>
          </w:p>
          <w:p w14:paraId="45EADA62" w14:textId="77777777" w:rsidR="001F6E40" w:rsidRPr="001F6E40" w:rsidRDefault="001F6E40" w:rsidP="001F6E40">
            <w:pPr>
              <w:rPr>
                <w:rFonts w:ascii="Times New Roman" w:hAnsi="Times New Roman" w:cs="Times New Roman"/>
              </w:rPr>
            </w:pPr>
            <w:r w:rsidRPr="001F6E40">
              <w:rPr>
                <w:rFonts w:ascii="Times New Roman" w:eastAsia="Calibri" w:hAnsi="Times New Roman" w:cs="Times New Roman"/>
                <w:lang w:val="en-US"/>
              </w:rPr>
              <w:t>E</w:t>
            </w:r>
            <w:r w:rsidRPr="001F6E40">
              <w:rPr>
                <w:rFonts w:ascii="Times New Roman" w:eastAsia="Calibri" w:hAnsi="Times New Roman" w:cs="Times New Roman"/>
              </w:rPr>
              <w:t>-</w:t>
            </w:r>
            <w:r w:rsidRPr="001F6E40">
              <w:rPr>
                <w:rFonts w:ascii="Times New Roman" w:eastAsia="Calibri" w:hAnsi="Times New Roman" w:cs="Times New Roman"/>
                <w:lang w:val="en-US"/>
              </w:rPr>
              <w:t>mail</w:t>
            </w:r>
            <w:r w:rsidRPr="001F6E40">
              <w:rPr>
                <w:rFonts w:ascii="Times New Roman" w:eastAsia="Calibri" w:hAnsi="Times New Roman" w:cs="Times New Roman"/>
              </w:rPr>
              <w:t xml:space="preserve">: </w:t>
            </w:r>
            <w:hyperlink r:id="rId9" w:history="1">
              <w:r w:rsidRPr="001F6E40">
                <w:rPr>
                  <w:rStyle w:val="usernamefirst-letter"/>
                  <w:rFonts w:ascii="Times New Roman" w:hAnsi="Times New Roman" w:cs="Times New Roman"/>
                </w:rPr>
                <w:t>g</w:t>
              </w:r>
              <w:r w:rsidRPr="001F6E40">
                <w:rPr>
                  <w:rStyle w:val="username"/>
                  <w:rFonts w:ascii="Times New Roman" w:hAnsi="Times New Roman" w:cs="Times New Roman"/>
                </w:rPr>
                <w:t>ymnasium@vposad.ru</w:t>
              </w:r>
            </w:hyperlink>
          </w:p>
        </w:tc>
      </w:tr>
    </w:tbl>
    <w:p w14:paraId="7B04D61D" w14:textId="77777777" w:rsidR="001F6E40" w:rsidRPr="001F6E40" w:rsidRDefault="001F6E40" w:rsidP="001F6E40">
      <w:pPr>
        <w:spacing w:after="0" w:line="240" w:lineRule="auto"/>
        <w:jc w:val="center"/>
        <w:rPr>
          <w:rFonts w:ascii="Times New Roman" w:eastAsia="Calibri" w:hAnsi="Times New Roman" w:cs="Times New Roman"/>
        </w:rPr>
      </w:pPr>
    </w:p>
    <w:p w14:paraId="03970BF4" w14:textId="77777777" w:rsidR="001F6E40" w:rsidRPr="001F6E40" w:rsidRDefault="001F6E40" w:rsidP="001F6E40">
      <w:pPr>
        <w:spacing w:after="0" w:line="240" w:lineRule="auto"/>
        <w:jc w:val="center"/>
        <w:rPr>
          <w:rFonts w:ascii="Times New Roman" w:eastAsia="Calibri" w:hAnsi="Times New Roman" w:cs="Times New Roman"/>
        </w:rPr>
      </w:pPr>
    </w:p>
    <w:p w14:paraId="54B23507" w14:textId="2204E3FD" w:rsidR="001F6E40" w:rsidRPr="001F6E40" w:rsidRDefault="001F6E40" w:rsidP="001F6E40">
      <w:pPr>
        <w:spacing w:after="0" w:line="240" w:lineRule="auto"/>
        <w:ind w:left="5103"/>
        <w:jc w:val="center"/>
        <w:rPr>
          <w:rFonts w:ascii="Times New Roman" w:eastAsia="Calibri" w:hAnsi="Times New Roman" w:cs="Times New Roman"/>
        </w:rPr>
      </w:pPr>
      <w:r w:rsidRPr="001F6E40">
        <w:rPr>
          <w:rFonts w:ascii="Times New Roman" w:eastAsia="Calibri" w:hAnsi="Times New Roman" w:cs="Times New Roman"/>
        </w:rPr>
        <w:t>УТВЕРЖДЕН</w:t>
      </w:r>
      <w:r>
        <w:rPr>
          <w:rFonts w:ascii="Times New Roman" w:eastAsia="Calibri" w:hAnsi="Times New Roman" w:cs="Times New Roman"/>
        </w:rPr>
        <w:t>А</w:t>
      </w:r>
    </w:p>
    <w:p w14:paraId="53A93FE2" w14:textId="77777777" w:rsidR="001F6E40" w:rsidRPr="001F6E40" w:rsidRDefault="001F6E40" w:rsidP="001F6E40">
      <w:pPr>
        <w:shd w:val="clear" w:color="auto" w:fill="FFFFFF"/>
        <w:spacing w:after="0" w:line="240" w:lineRule="auto"/>
        <w:ind w:left="5103"/>
        <w:jc w:val="center"/>
        <w:textAlignment w:val="baseline"/>
        <w:outlineLvl w:val="2"/>
        <w:rPr>
          <w:rFonts w:ascii="Times New Roman" w:hAnsi="Times New Roman" w:cs="Times New Roman"/>
          <w:bCs/>
          <w:sz w:val="28"/>
          <w:szCs w:val="28"/>
        </w:rPr>
      </w:pPr>
      <w:r w:rsidRPr="001F6E40">
        <w:rPr>
          <w:rFonts w:ascii="Times New Roman" w:hAnsi="Times New Roman" w:cs="Times New Roman"/>
          <w:bCs/>
          <w:iCs/>
          <w:sz w:val="28"/>
          <w:szCs w:val="28"/>
        </w:rPr>
        <w:t xml:space="preserve">приказом частного общеобразовательного </w:t>
      </w:r>
      <w:r w:rsidRPr="001F6E40">
        <w:rPr>
          <w:rFonts w:ascii="Times New Roman" w:hAnsi="Times New Roman" w:cs="Times New Roman"/>
          <w:bCs/>
          <w:iCs/>
          <w:sz w:val="28"/>
          <w:szCs w:val="28"/>
        </w:rPr>
        <w:br/>
        <w:t xml:space="preserve">учреждения </w:t>
      </w:r>
      <w:r w:rsidRPr="001F6E40">
        <w:rPr>
          <w:rFonts w:ascii="Times New Roman" w:hAnsi="Times New Roman" w:cs="Times New Roman"/>
          <w:bCs/>
          <w:sz w:val="28"/>
          <w:szCs w:val="28"/>
        </w:rPr>
        <w:t>«Орловская православная гимназия во имя преподобного Алексия, человека Божия»</w:t>
      </w:r>
    </w:p>
    <w:p w14:paraId="1F04A1FC" w14:textId="0A2435EB" w:rsidR="001F6E40" w:rsidRPr="001F6E40" w:rsidRDefault="001F6E40" w:rsidP="001F6E40">
      <w:pPr>
        <w:spacing w:after="0" w:line="240" w:lineRule="auto"/>
        <w:ind w:left="5103"/>
        <w:jc w:val="center"/>
        <w:rPr>
          <w:rFonts w:ascii="Times New Roman" w:eastAsia="Calibri" w:hAnsi="Times New Roman" w:cs="Times New Roman"/>
          <w:b/>
          <w:caps/>
        </w:rPr>
      </w:pPr>
      <w:r w:rsidRPr="001F6E40">
        <w:rPr>
          <w:rFonts w:ascii="Times New Roman" w:hAnsi="Times New Roman" w:cs="Times New Roman"/>
          <w:bCs/>
          <w:sz w:val="28"/>
          <w:szCs w:val="28"/>
        </w:rPr>
        <w:t>от 2</w:t>
      </w:r>
      <w:r>
        <w:rPr>
          <w:rFonts w:ascii="Times New Roman" w:hAnsi="Times New Roman" w:cs="Times New Roman"/>
          <w:bCs/>
          <w:sz w:val="28"/>
          <w:szCs w:val="28"/>
        </w:rPr>
        <w:t>7</w:t>
      </w:r>
      <w:r w:rsidRPr="001F6E40">
        <w:rPr>
          <w:rFonts w:ascii="Times New Roman" w:hAnsi="Times New Roman" w:cs="Times New Roman"/>
          <w:bCs/>
          <w:sz w:val="28"/>
          <w:szCs w:val="28"/>
        </w:rPr>
        <w:t>.06.2024 г. № 2</w:t>
      </w:r>
      <w:r>
        <w:rPr>
          <w:rFonts w:ascii="Times New Roman" w:hAnsi="Times New Roman" w:cs="Times New Roman"/>
          <w:bCs/>
          <w:sz w:val="28"/>
          <w:szCs w:val="28"/>
        </w:rPr>
        <w:t>7</w:t>
      </w:r>
      <w:r w:rsidRPr="001F6E40">
        <w:rPr>
          <w:rFonts w:ascii="Times New Roman" w:hAnsi="Times New Roman" w:cs="Times New Roman"/>
          <w:bCs/>
          <w:sz w:val="28"/>
          <w:szCs w:val="28"/>
        </w:rPr>
        <w:t>06-</w:t>
      </w:r>
      <w:r>
        <w:rPr>
          <w:rFonts w:ascii="Times New Roman" w:hAnsi="Times New Roman" w:cs="Times New Roman"/>
          <w:bCs/>
          <w:sz w:val="28"/>
          <w:szCs w:val="28"/>
        </w:rPr>
        <w:t>7</w:t>
      </w:r>
    </w:p>
    <w:p w14:paraId="4923B196" w14:textId="796090EB" w:rsidR="001F6E40" w:rsidRPr="001F6E40" w:rsidRDefault="001F6E40" w:rsidP="001F6E40">
      <w:pPr>
        <w:spacing w:after="0" w:line="240" w:lineRule="auto"/>
        <w:rPr>
          <w:rFonts w:ascii="Times New Roman" w:hAnsi="Times New Roman" w:cs="Times New Roman"/>
        </w:rPr>
      </w:pPr>
    </w:p>
    <w:p w14:paraId="08A487E0" w14:textId="2A35307E" w:rsidR="001F6E40" w:rsidRDefault="001F6E40" w:rsidP="001F6E40">
      <w:pPr>
        <w:spacing w:after="0" w:line="240" w:lineRule="auto"/>
        <w:rPr>
          <w:rFonts w:ascii="Times New Roman" w:hAnsi="Times New Roman" w:cs="Times New Roman"/>
        </w:rPr>
      </w:pPr>
    </w:p>
    <w:p w14:paraId="55922D7C" w14:textId="63E7D479" w:rsidR="001F6E40" w:rsidRDefault="001F6E40" w:rsidP="001F6E40">
      <w:pPr>
        <w:spacing w:after="0" w:line="240" w:lineRule="auto"/>
        <w:rPr>
          <w:rFonts w:ascii="Times New Roman" w:hAnsi="Times New Roman" w:cs="Times New Roman"/>
        </w:rPr>
      </w:pPr>
    </w:p>
    <w:p w14:paraId="4FCF0B69" w14:textId="77777777" w:rsidR="001F6E40" w:rsidRPr="001F6E40" w:rsidRDefault="001F6E40" w:rsidP="001F6E40">
      <w:pPr>
        <w:spacing w:after="0" w:line="240" w:lineRule="auto"/>
        <w:rPr>
          <w:rFonts w:ascii="Times New Roman" w:hAnsi="Times New Roman" w:cs="Times New Roman"/>
        </w:rPr>
      </w:pPr>
    </w:p>
    <w:p w14:paraId="38FBCFA1" w14:textId="4A936047" w:rsidR="000C3753" w:rsidRDefault="00BB6600" w:rsidP="00BB6600">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Основная программа профессионального обучения </w:t>
      </w:r>
      <w:r w:rsidR="002C2AE3">
        <w:rPr>
          <w:rFonts w:ascii="Times New Roman" w:hAnsi="Times New Roman" w:cs="Times New Roman"/>
          <w:sz w:val="40"/>
          <w:szCs w:val="40"/>
        </w:rPr>
        <w:t>–</w:t>
      </w:r>
      <w:r>
        <w:rPr>
          <w:rFonts w:ascii="Times New Roman" w:hAnsi="Times New Roman" w:cs="Times New Roman"/>
          <w:sz w:val="40"/>
          <w:szCs w:val="40"/>
        </w:rPr>
        <w:t xml:space="preserve"> программа профессиональной подготовки по должности служащего «</w:t>
      </w:r>
      <w:r w:rsidR="00AB4497" w:rsidRPr="000C3753">
        <w:rPr>
          <w:rFonts w:ascii="Times New Roman" w:hAnsi="Times New Roman" w:cs="Times New Roman"/>
          <w:sz w:val="40"/>
          <w:szCs w:val="40"/>
        </w:rPr>
        <w:t>24234 Младшая сестра милосердия</w:t>
      </w:r>
      <w:r>
        <w:rPr>
          <w:rFonts w:ascii="Times New Roman" w:hAnsi="Times New Roman" w:cs="Times New Roman"/>
          <w:sz w:val="40"/>
          <w:szCs w:val="40"/>
        </w:rPr>
        <w:t>»</w:t>
      </w:r>
    </w:p>
    <w:p w14:paraId="2F591726" w14:textId="77777777" w:rsidR="000C3753" w:rsidRDefault="000C3753" w:rsidP="00BB6600">
      <w:pPr>
        <w:jc w:val="center"/>
      </w:pPr>
    </w:p>
    <w:p w14:paraId="07D9E779" w14:textId="77777777" w:rsidR="000C3753" w:rsidRPr="000C3753" w:rsidRDefault="000C3753" w:rsidP="000C3753"/>
    <w:p w14:paraId="623E8BB3" w14:textId="77777777" w:rsidR="002C2AE3" w:rsidRDefault="002C2AE3" w:rsidP="000C3753">
      <w:pPr>
        <w:spacing w:after="0"/>
        <w:jc w:val="right"/>
        <w:rPr>
          <w:rFonts w:ascii="Times New Roman" w:hAnsi="Times New Roman" w:cs="Times New Roman"/>
          <w:sz w:val="24"/>
          <w:szCs w:val="24"/>
        </w:rPr>
      </w:pPr>
    </w:p>
    <w:p w14:paraId="6429AF2B" w14:textId="77777777" w:rsidR="002C2AE3" w:rsidRDefault="002C2AE3" w:rsidP="000C3753">
      <w:pPr>
        <w:spacing w:after="0"/>
        <w:jc w:val="right"/>
        <w:rPr>
          <w:rFonts w:ascii="Times New Roman" w:hAnsi="Times New Roman" w:cs="Times New Roman"/>
          <w:sz w:val="24"/>
          <w:szCs w:val="24"/>
        </w:rPr>
      </w:pPr>
    </w:p>
    <w:p w14:paraId="4BE7F2C0" w14:textId="77777777" w:rsidR="002C2AE3" w:rsidRDefault="002C2AE3" w:rsidP="000C3753">
      <w:pPr>
        <w:spacing w:after="0"/>
        <w:jc w:val="right"/>
        <w:rPr>
          <w:rFonts w:ascii="Times New Roman" w:hAnsi="Times New Roman" w:cs="Times New Roman"/>
          <w:sz w:val="24"/>
          <w:szCs w:val="24"/>
        </w:rPr>
      </w:pPr>
    </w:p>
    <w:p w14:paraId="32CA1CA4" w14:textId="0EB98198" w:rsidR="001F6E40" w:rsidRDefault="001F6E40" w:rsidP="000C3753">
      <w:pPr>
        <w:spacing w:after="0"/>
        <w:jc w:val="right"/>
        <w:rPr>
          <w:rFonts w:ascii="Times New Roman" w:hAnsi="Times New Roman" w:cs="Times New Roman"/>
          <w:sz w:val="24"/>
          <w:szCs w:val="24"/>
        </w:rPr>
      </w:pPr>
    </w:p>
    <w:p w14:paraId="7DAD58AA" w14:textId="77777777" w:rsidR="001F6E40" w:rsidRDefault="001F6E40" w:rsidP="000C3753">
      <w:pPr>
        <w:spacing w:after="0"/>
        <w:jc w:val="right"/>
        <w:rPr>
          <w:rFonts w:ascii="Times New Roman" w:hAnsi="Times New Roman" w:cs="Times New Roman"/>
          <w:sz w:val="24"/>
          <w:szCs w:val="24"/>
        </w:rPr>
      </w:pPr>
    </w:p>
    <w:p w14:paraId="4D91B831" w14:textId="1C589ECC" w:rsidR="00FD7CCD" w:rsidRPr="00FC34F7" w:rsidRDefault="000C3753" w:rsidP="000C3753">
      <w:pPr>
        <w:spacing w:after="0"/>
        <w:jc w:val="right"/>
        <w:rPr>
          <w:rFonts w:ascii="Times New Roman" w:hAnsi="Times New Roman" w:cs="Times New Roman"/>
          <w:sz w:val="28"/>
          <w:szCs w:val="28"/>
        </w:rPr>
      </w:pPr>
      <w:r w:rsidRPr="00FC34F7">
        <w:rPr>
          <w:rFonts w:ascii="Times New Roman" w:hAnsi="Times New Roman" w:cs="Times New Roman"/>
          <w:sz w:val="28"/>
          <w:szCs w:val="28"/>
        </w:rPr>
        <w:t xml:space="preserve">Категория обучающихся: </w:t>
      </w:r>
      <w:r w:rsidR="00A63C75" w:rsidRPr="00FC34F7">
        <w:rPr>
          <w:rFonts w:ascii="Times New Roman" w:hAnsi="Times New Roman" w:cs="Times New Roman"/>
          <w:sz w:val="28"/>
          <w:szCs w:val="28"/>
        </w:rPr>
        <w:t>обучаю</w:t>
      </w:r>
      <w:r w:rsidRPr="00FC34F7">
        <w:rPr>
          <w:rFonts w:ascii="Times New Roman" w:hAnsi="Times New Roman" w:cs="Times New Roman"/>
          <w:sz w:val="28"/>
          <w:szCs w:val="28"/>
        </w:rPr>
        <w:t>щиеся</w:t>
      </w:r>
    </w:p>
    <w:p w14:paraId="6A540238" w14:textId="6BBC890B" w:rsidR="000C3753" w:rsidRPr="00FC34F7" w:rsidRDefault="000C3753" w:rsidP="000C3753">
      <w:pPr>
        <w:spacing w:after="0"/>
        <w:jc w:val="right"/>
        <w:rPr>
          <w:rFonts w:ascii="Times New Roman" w:hAnsi="Times New Roman" w:cs="Times New Roman"/>
          <w:sz w:val="28"/>
          <w:szCs w:val="28"/>
        </w:rPr>
      </w:pPr>
      <w:r w:rsidRPr="00FC34F7">
        <w:rPr>
          <w:rFonts w:ascii="Times New Roman" w:hAnsi="Times New Roman" w:cs="Times New Roman"/>
          <w:sz w:val="28"/>
          <w:szCs w:val="28"/>
        </w:rPr>
        <w:t>Возраст: 15</w:t>
      </w:r>
      <w:r w:rsidR="00A228AF" w:rsidRPr="00FC34F7">
        <w:rPr>
          <w:rFonts w:ascii="Times New Roman" w:hAnsi="Times New Roman" w:cs="Times New Roman"/>
          <w:sz w:val="28"/>
          <w:szCs w:val="28"/>
        </w:rPr>
        <w:t xml:space="preserve"> – </w:t>
      </w:r>
      <w:r w:rsidRPr="00FC34F7">
        <w:rPr>
          <w:rFonts w:ascii="Times New Roman" w:hAnsi="Times New Roman" w:cs="Times New Roman"/>
          <w:sz w:val="28"/>
          <w:szCs w:val="28"/>
        </w:rPr>
        <w:t>1</w:t>
      </w:r>
      <w:r w:rsidR="00DC78E1" w:rsidRPr="00FC34F7">
        <w:rPr>
          <w:rFonts w:ascii="Times New Roman" w:hAnsi="Times New Roman" w:cs="Times New Roman"/>
          <w:sz w:val="28"/>
          <w:szCs w:val="28"/>
        </w:rPr>
        <w:t>8</w:t>
      </w:r>
      <w:r w:rsidRPr="00FC34F7">
        <w:rPr>
          <w:rFonts w:ascii="Times New Roman" w:hAnsi="Times New Roman" w:cs="Times New Roman"/>
          <w:sz w:val="28"/>
          <w:szCs w:val="28"/>
        </w:rPr>
        <w:t xml:space="preserve"> лет</w:t>
      </w:r>
    </w:p>
    <w:p w14:paraId="6549831B" w14:textId="50379A2B" w:rsidR="0037756D" w:rsidRPr="00FC34F7" w:rsidRDefault="0037756D" w:rsidP="000C3753">
      <w:pPr>
        <w:spacing w:after="0"/>
        <w:jc w:val="right"/>
        <w:rPr>
          <w:rFonts w:ascii="Times New Roman" w:hAnsi="Times New Roman" w:cs="Times New Roman"/>
          <w:color w:val="000000" w:themeColor="text1"/>
          <w:sz w:val="28"/>
          <w:szCs w:val="28"/>
        </w:rPr>
      </w:pPr>
      <w:r w:rsidRPr="00FC34F7">
        <w:rPr>
          <w:rFonts w:ascii="Times New Roman" w:hAnsi="Times New Roman" w:cs="Times New Roman"/>
          <w:color w:val="000000" w:themeColor="text1"/>
          <w:sz w:val="28"/>
          <w:szCs w:val="28"/>
        </w:rPr>
        <w:t>Форма обучения – очная</w:t>
      </w:r>
    </w:p>
    <w:p w14:paraId="33E6170E" w14:textId="77777777" w:rsidR="000C3753" w:rsidRPr="00FC34F7" w:rsidRDefault="000C3753" w:rsidP="000C3753">
      <w:pPr>
        <w:spacing w:after="0"/>
        <w:jc w:val="right"/>
        <w:rPr>
          <w:rFonts w:ascii="Times New Roman" w:hAnsi="Times New Roman" w:cs="Times New Roman"/>
          <w:sz w:val="28"/>
          <w:szCs w:val="28"/>
        </w:rPr>
      </w:pPr>
      <w:r w:rsidRPr="00FC34F7">
        <w:rPr>
          <w:rFonts w:ascii="Times New Roman" w:hAnsi="Times New Roman" w:cs="Times New Roman"/>
          <w:sz w:val="28"/>
          <w:szCs w:val="28"/>
        </w:rPr>
        <w:t>Срок освоения программы: 2 года</w:t>
      </w:r>
    </w:p>
    <w:p w14:paraId="1D0F3F77" w14:textId="3477CB05" w:rsidR="000C3753" w:rsidRPr="00FC34F7" w:rsidRDefault="000C3753" w:rsidP="000C3753">
      <w:pPr>
        <w:spacing w:after="0"/>
        <w:jc w:val="right"/>
        <w:rPr>
          <w:rFonts w:ascii="Times New Roman" w:hAnsi="Times New Roman" w:cs="Times New Roman"/>
          <w:sz w:val="28"/>
          <w:szCs w:val="28"/>
        </w:rPr>
      </w:pPr>
      <w:r w:rsidRPr="00FC34F7">
        <w:rPr>
          <w:rFonts w:ascii="Times New Roman" w:hAnsi="Times New Roman" w:cs="Times New Roman"/>
          <w:sz w:val="28"/>
          <w:szCs w:val="28"/>
        </w:rPr>
        <w:t>Объём часов: 68</w:t>
      </w:r>
      <w:r w:rsidR="00DC78E1" w:rsidRPr="00FC34F7">
        <w:rPr>
          <w:rFonts w:ascii="Times New Roman" w:hAnsi="Times New Roman" w:cs="Times New Roman"/>
          <w:sz w:val="28"/>
          <w:szCs w:val="28"/>
        </w:rPr>
        <w:t xml:space="preserve"> </w:t>
      </w:r>
      <w:r w:rsidRPr="00FC34F7">
        <w:rPr>
          <w:rFonts w:ascii="Times New Roman" w:hAnsi="Times New Roman" w:cs="Times New Roman"/>
          <w:sz w:val="28"/>
          <w:szCs w:val="28"/>
        </w:rPr>
        <w:t>ч</w:t>
      </w:r>
      <w:r w:rsidR="00DC78E1" w:rsidRPr="00FC34F7">
        <w:rPr>
          <w:rFonts w:ascii="Times New Roman" w:hAnsi="Times New Roman" w:cs="Times New Roman"/>
          <w:sz w:val="28"/>
          <w:szCs w:val="28"/>
        </w:rPr>
        <w:t>.</w:t>
      </w:r>
    </w:p>
    <w:p w14:paraId="04DC79D0" w14:textId="77777777" w:rsidR="00A2344F" w:rsidRPr="00FC34F7" w:rsidRDefault="00A2344F" w:rsidP="00A2344F">
      <w:pPr>
        <w:pStyle w:val="a3"/>
        <w:spacing w:after="0" w:line="240" w:lineRule="auto"/>
        <w:ind w:left="0" w:firstLine="709"/>
        <w:jc w:val="right"/>
        <w:rPr>
          <w:rFonts w:ascii="Times New Roman" w:hAnsi="Times New Roman" w:cs="Times New Roman"/>
          <w:color w:val="000000" w:themeColor="text1"/>
          <w:sz w:val="28"/>
          <w:szCs w:val="28"/>
        </w:rPr>
      </w:pPr>
      <w:r w:rsidRPr="00FC34F7">
        <w:rPr>
          <w:rFonts w:ascii="Times New Roman" w:hAnsi="Times New Roman" w:cs="Times New Roman"/>
          <w:color w:val="000000" w:themeColor="text1"/>
          <w:sz w:val="28"/>
          <w:szCs w:val="28"/>
        </w:rPr>
        <w:t>Год начала реализации программы – 2024 г.</w:t>
      </w:r>
    </w:p>
    <w:p w14:paraId="6D0287BA" w14:textId="77777777" w:rsidR="000C3753" w:rsidRPr="000C3753" w:rsidRDefault="000C3753" w:rsidP="000C3753">
      <w:pPr>
        <w:spacing w:after="0"/>
        <w:jc w:val="center"/>
        <w:rPr>
          <w:rFonts w:ascii="Times New Roman" w:hAnsi="Times New Roman" w:cs="Times New Roman"/>
          <w:sz w:val="24"/>
          <w:szCs w:val="24"/>
        </w:rPr>
      </w:pPr>
    </w:p>
    <w:p w14:paraId="30378CEF" w14:textId="77777777" w:rsidR="002C2AE3" w:rsidRDefault="002C2AE3" w:rsidP="000C3753">
      <w:pPr>
        <w:spacing w:after="0"/>
        <w:jc w:val="center"/>
        <w:rPr>
          <w:rFonts w:ascii="Times New Roman" w:hAnsi="Times New Roman" w:cs="Times New Roman"/>
          <w:sz w:val="24"/>
          <w:szCs w:val="24"/>
        </w:rPr>
      </w:pPr>
    </w:p>
    <w:p w14:paraId="050F1032" w14:textId="77777777" w:rsidR="002C2AE3" w:rsidRDefault="002C2AE3" w:rsidP="000C3753">
      <w:pPr>
        <w:spacing w:after="0"/>
        <w:jc w:val="center"/>
        <w:rPr>
          <w:rFonts w:ascii="Times New Roman" w:hAnsi="Times New Roman" w:cs="Times New Roman"/>
          <w:sz w:val="24"/>
          <w:szCs w:val="24"/>
        </w:rPr>
      </w:pPr>
    </w:p>
    <w:p w14:paraId="3D2978EE" w14:textId="77777777" w:rsidR="002C2AE3" w:rsidRDefault="002C2AE3" w:rsidP="000C3753">
      <w:pPr>
        <w:spacing w:after="0"/>
        <w:jc w:val="center"/>
        <w:rPr>
          <w:rFonts w:ascii="Times New Roman" w:hAnsi="Times New Roman" w:cs="Times New Roman"/>
          <w:sz w:val="24"/>
          <w:szCs w:val="24"/>
        </w:rPr>
      </w:pPr>
    </w:p>
    <w:p w14:paraId="10BEB47A" w14:textId="09A2948C" w:rsidR="000C3753" w:rsidRPr="000C3753" w:rsidRDefault="000C3753" w:rsidP="000C3753">
      <w:pPr>
        <w:spacing w:after="0"/>
        <w:jc w:val="center"/>
        <w:rPr>
          <w:rFonts w:ascii="Times New Roman" w:hAnsi="Times New Roman" w:cs="Times New Roman"/>
          <w:sz w:val="24"/>
          <w:szCs w:val="24"/>
        </w:rPr>
      </w:pPr>
      <w:r w:rsidRPr="000C3753">
        <w:rPr>
          <w:rFonts w:ascii="Times New Roman" w:hAnsi="Times New Roman" w:cs="Times New Roman"/>
          <w:sz w:val="24"/>
          <w:szCs w:val="24"/>
        </w:rPr>
        <w:t>Вятский Посад</w:t>
      </w:r>
    </w:p>
    <w:p w14:paraId="7F1E56A7" w14:textId="0AABC2DD" w:rsidR="00001A00" w:rsidRPr="00262AF8" w:rsidRDefault="000C3753" w:rsidP="00262AF8">
      <w:pPr>
        <w:spacing w:after="0"/>
        <w:jc w:val="center"/>
        <w:rPr>
          <w:rFonts w:ascii="Times New Roman" w:hAnsi="Times New Roman" w:cs="Times New Roman"/>
          <w:sz w:val="24"/>
          <w:szCs w:val="24"/>
        </w:rPr>
      </w:pPr>
      <w:r w:rsidRPr="000C3753">
        <w:rPr>
          <w:rFonts w:ascii="Times New Roman" w:hAnsi="Times New Roman" w:cs="Times New Roman"/>
          <w:sz w:val="24"/>
          <w:szCs w:val="24"/>
        </w:rPr>
        <w:t>2024</w:t>
      </w:r>
      <w:r w:rsidR="00DC78E1">
        <w:rPr>
          <w:rFonts w:ascii="Times New Roman" w:hAnsi="Times New Roman" w:cs="Times New Roman"/>
          <w:sz w:val="24"/>
          <w:szCs w:val="24"/>
        </w:rPr>
        <w:t xml:space="preserve"> </w:t>
      </w:r>
      <w:r w:rsidRPr="000C3753">
        <w:rPr>
          <w:rFonts w:ascii="Times New Roman" w:hAnsi="Times New Roman" w:cs="Times New Roman"/>
          <w:sz w:val="24"/>
          <w:szCs w:val="24"/>
        </w:rPr>
        <w:t>г</w:t>
      </w:r>
      <w:r w:rsidR="00DC78E1">
        <w:rPr>
          <w:rFonts w:ascii="Times New Roman" w:hAnsi="Times New Roman" w:cs="Times New Roman"/>
          <w:sz w:val="24"/>
          <w:szCs w:val="24"/>
        </w:rPr>
        <w:t>.</w:t>
      </w:r>
    </w:p>
    <w:p w14:paraId="49EF368F" w14:textId="456B71BC" w:rsidR="00C11F93" w:rsidRDefault="00C11F93" w:rsidP="00DC78E1">
      <w:pPr>
        <w:spacing w:after="0"/>
        <w:jc w:val="center"/>
        <w:rPr>
          <w:rFonts w:ascii="Times New Roman" w:hAnsi="Times New Roman" w:cs="Times New Roman"/>
          <w:b/>
          <w:sz w:val="24"/>
          <w:szCs w:val="24"/>
        </w:rPr>
      </w:pPr>
      <w:r w:rsidRPr="00DC78E1">
        <w:rPr>
          <w:rFonts w:ascii="Times New Roman" w:hAnsi="Times New Roman" w:cs="Times New Roman"/>
          <w:b/>
          <w:sz w:val="24"/>
          <w:szCs w:val="24"/>
        </w:rPr>
        <w:lastRenderedPageBreak/>
        <w:t>Пояснительная записка</w:t>
      </w:r>
    </w:p>
    <w:p w14:paraId="45F715AF" w14:textId="77777777" w:rsidR="00DC78E1" w:rsidRPr="00DC78E1" w:rsidRDefault="00DC78E1" w:rsidP="00DC78E1">
      <w:pPr>
        <w:spacing w:after="0"/>
        <w:jc w:val="center"/>
        <w:rPr>
          <w:rFonts w:ascii="Times New Roman" w:hAnsi="Times New Roman" w:cs="Times New Roman"/>
          <w:b/>
          <w:sz w:val="24"/>
          <w:szCs w:val="24"/>
        </w:rPr>
      </w:pPr>
    </w:p>
    <w:p w14:paraId="790CE962" w14:textId="7403FF31" w:rsidR="00C11F93" w:rsidRPr="00DC78E1" w:rsidRDefault="00C11F93" w:rsidP="00DC78E1">
      <w:pPr>
        <w:spacing w:after="0" w:line="276" w:lineRule="auto"/>
        <w:ind w:firstLine="701"/>
        <w:jc w:val="both"/>
        <w:rPr>
          <w:rFonts w:ascii="Times New Roman" w:hAnsi="Times New Roman" w:cs="Times New Roman"/>
          <w:sz w:val="24"/>
          <w:szCs w:val="24"/>
        </w:rPr>
      </w:pPr>
      <w:r w:rsidRPr="00DC78E1">
        <w:rPr>
          <w:rFonts w:ascii="Times New Roman" w:eastAsia="Times New Roman" w:hAnsi="Times New Roman" w:cs="Times New Roman"/>
          <w:sz w:val="24"/>
          <w:szCs w:val="24"/>
        </w:rPr>
        <w:t>Прогр</w:t>
      </w:r>
      <w:r w:rsidR="00262ECA" w:rsidRPr="00DC78E1">
        <w:rPr>
          <w:rFonts w:ascii="Times New Roman" w:eastAsia="Times New Roman" w:hAnsi="Times New Roman" w:cs="Times New Roman"/>
          <w:sz w:val="24"/>
          <w:szCs w:val="24"/>
        </w:rPr>
        <w:t>амма профессионального обучения</w:t>
      </w:r>
      <w:r w:rsidRPr="00DC78E1">
        <w:rPr>
          <w:rFonts w:ascii="Times New Roman" w:eastAsia="Times New Roman" w:hAnsi="Times New Roman" w:cs="Times New Roman"/>
          <w:sz w:val="24"/>
          <w:szCs w:val="24"/>
        </w:rPr>
        <w:t xml:space="preserve"> </w:t>
      </w:r>
      <w:r w:rsidR="00DC78E1" w:rsidRPr="00DC78E1">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Младшая сестра милосердия</w:t>
      </w:r>
      <w:r w:rsidR="00DC78E1" w:rsidRPr="00DC78E1">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 xml:space="preserve"> </w:t>
      </w:r>
      <w:r w:rsidR="00A63C75">
        <w:rPr>
          <w:rFonts w:ascii="Times New Roman" w:eastAsia="Times New Roman" w:hAnsi="Times New Roman" w:cs="Times New Roman"/>
          <w:sz w:val="24"/>
          <w:szCs w:val="24"/>
        </w:rPr>
        <w:t xml:space="preserve">(далее – Программа) </w:t>
      </w:r>
      <w:r w:rsidRPr="00DC78E1">
        <w:rPr>
          <w:rFonts w:ascii="Times New Roman" w:eastAsia="Times New Roman" w:hAnsi="Times New Roman" w:cs="Times New Roman"/>
          <w:sz w:val="24"/>
          <w:szCs w:val="24"/>
        </w:rPr>
        <w:t xml:space="preserve">разработана в соответствии с требованиями: </w:t>
      </w:r>
    </w:p>
    <w:p w14:paraId="7F6241D8" w14:textId="344BB363" w:rsidR="00C11F93" w:rsidRPr="00DC78E1" w:rsidRDefault="00C11F93" w:rsidP="00DC78E1">
      <w:pPr>
        <w:spacing w:after="0" w:line="276" w:lineRule="auto"/>
        <w:ind w:firstLine="709"/>
        <w:jc w:val="both"/>
        <w:rPr>
          <w:rFonts w:ascii="Times New Roman" w:hAnsi="Times New Roman" w:cs="Times New Roman"/>
          <w:sz w:val="24"/>
          <w:szCs w:val="24"/>
        </w:rPr>
      </w:pPr>
      <w:r w:rsidRPr="00DC78E1">
        <w:rPr>
          <w:rFonts w:ascii="Times New Roman" w:eastAsia="Times New Roman" w:hAnsi="Times New Roman" w:cs="Times New Roman"/>
          <w:sz w:val="24"/>
          <w:szCs w:val="24"/>
        </w:rPr>
        <w:t>Федерального закона от 29.12.2012</w:t>
      </w:r>
      <w:r w:rsidR="00DC78E1">
        <w:rPr>
          <w:rFonts w:ascii="Times New Roman" w:eastAsia="Times New Roman" w:hAnsi="Times New Roman" w:cs="Times New Roman"/>
          <w:sz w:val="24"/>
          <w:szCs w:val="24"/>
        </w:rPr>
        <w:t xml:space="preserve"> г.</w:t>
      </w:r>
      <w:r w:rsidRPr="00DC78E1">
        <w:rPr>
          <w:rFonts w:ascii="Times New Roman" w:eastAsia="Times New Roman" w:hAnsi="Times New Roman" w:cs="Times New Roman"/>
          <w:sz w:val="24"/>
          <w:szCs w:val="24"/>
        </w:rPr>
        <w:t xml:space="preserve"> </w:t>
      </w:r>
      <w:r w:rsidR="00DC78E1">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 xml:space="preserve"> 273-ФЗ </w:t>
      </w:r>
      <w:r w:rsidR="00DC78E1">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Об образовании в Российской Федерации</w:t>
      </w:r>
      <w:r w:rsidR="00DC78E1">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 xml:space="preserve">; </w:t>
      </w:r>
    </w:p>
    <w:p w14:paraId="7784F560" w14:textId="3ADEF881" w:rsidR="00C11F93" w:rsidRPr="00DC78E1" w:rsidRDefault="00C11F93" w:rsidP="00DC78E1">
      <w:pPr>
        <w:spacing w:after="0" w:line="276" w:lineRule="auto"/>
        <w:ind w:firstLine="700"/>
        <w:jc w:val="both"/>
        <w:rPr>
          <w:rFonts w:ascii="Times New Roman" w:hAnsi="Times New Roman" w:cs="Times New Roman"/>
          <w:sz w:val="24"/>
          <w:szCs w:val="24"/>
        </w:rPr>
      </w:pPr>
      <w:r w:rsidRPr="00DC78E1">
        <w:rPr>
          <w:rFonts w:ascii="Times New Roman" w:eastAsia="Times New Roman" w:hAnsi="Times New Roman" w:cs="Times New Roman"/>
          <w:sz w:val="24"/>
          <w:szCs w:val="24"/>
        </w:rPr>
        <w:t xml:space="preserve">приказа Министерства образования и науки </w:t>
      </w:r>
      <w:r w:rsidR="00DC78E1" w:rsidRPr="00DC78E1">
        <w:rPr>
          <w:rFonts w:ascii="Times New Roman" w:eastAsia="Times New Roman" w:hAnsi="Times New Roman" w:cs="Times New Roman"/>
          <w:sz w:val="24"/>
          <w:szCs w:val="24"/>
        </w:rPr>
        <w:t>Российской Федерации</w:t>
      </w:r>
      <w:r w:rsidRPr="00DC78E1">
        <w:rPr>
          <w:rFonts w:ascii="Times New Roman" w:eastAsia="Times New Roman" w:hAnsi="Times New Roman" w:cs="Times New Roman"/>
          <w:sz w:val="24"/>
          <w:szCs w:val="24"/>
        </w:rPr>
        <w:t xml:space="preserve">, Министерства просвещения </w:t>
      </w:r>
      <w:r w:rsidR="00DC78E1" w:rsidRPr="00DC78E1">
        <w:rPr>
          <w:rFonts w:ascii="Times New Roman" w:eastAsia="Times New Roman" w:hAnsi="Times New Roman" w:cs="Times New Roman"/>
          <w:sz w:val="24"/>
          <w:szCs w:val="24"/>
        </w:rPr>
        <w:t>Российской Федерации</w:t>
      </w:r>
      <w:r w:rsidRPr="00DC78E1">
        <w:rPr>
          <w:rFonts w:ascii="Times New Roman" w:eastAsia="Times New Roman" w:hAnsi="Times New Roman" w:cs="Times New Roman"/>
          <w:sz w:val="24"/>
          <w:szCs w:val="24"/>
        </w:rPr>
        <w:t xml:space="preserve"> </w:t>
      </w:r>
      <w:r w:rsidR="00DC78E1">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реализации образовательных программ</w:t>
      </w:r>
      <w:r w:rsidR="00DC78E1">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 xml:space="preserve"> от 05.08.2020</w:t>
      </w:r>
      <w:r w:rsidR="00DC78E1">
        <w:rPr>
          <w:rFonts w:ascii="Times New Roman" w:eastAsia="Times New Roman" w:hAnsi="Times New Roman" w:cs="Times New Roman"/>
          <w:sz w:val="24"/>
          <w:szCs w:val="24"/>
        </w:rPr>
        <w:t xml:space="preserve"> г.</w:t>
      </w:r>
      <w:r w:rsidRPr="00DC78E1">
        <w:rPr>
          <w:rFonts w:ascii="Times New Roman" w:eastAsia="Times New Roman" w:hAnsi="Times New Roman" w:cs="Times New Roman"/>
          <w:sz w:val="24"/>
          <w:szCs w:val="24"/>
        </w:rPr>
        <w:t xml:space="preserve"> </w:t>
      </w:r>
      <w:r w:rsidR="00DC78E1">
        <w:rPr>
          <w:rFonts w:ascii="Times New Roman" w:eastAsia="Times New Roman" w:hAnsi="Times New Roman" w:cs="Times New Roman"/>
          <w:sz w:val="24"/>
          <w:szCs w:val="24"/>
        </w:rPr>
        <w:br/>
        <w:t>№</w:t>
      </w:r>
      <w:r w:rsidRPr="00DC78E1">
        <w:rPr>
          <w:rFonts w:ascii="Times New Roman" w:eastAsia="Times New Roman" w:hAnsi="Times New Roman" w:cs="Times New Roman"/>
          <w:sz w:val="24"/>
          <w:szCs w:val="24"/>
        </w:rPr>
        <w:t xml:space="preserve"> 882/391; </w:t>
      </w:r>
    </w:p>
    <w:p w14:paraId="42C65218" w14:textId="68810968" w:rsidR="00C11F93" w:rsidRPr="00DC78E1" w:rsidRDefault="00C11F93" w:rsidP="00DC78E1">
      <w:pPr>
        <w:spacing w:after="0" w:line="276" w:lineRule="auto"/>
        <w:ind w:firstLine="700"/>
        <w:jc w:val="both"/>
        <w:rPr>
          <w:rFonts w:ascii="Times New Roman" w:hAnsi="Times New Roman" w:cs="Times New Roman"/>
          <w:sz w:val="24"/>
          <w:szCs w:val="24"/>
        </w:rPr>
      </w:pPr>
      <w:r w:rsidRPr="00DC78E1">
        <w:rPr>
          <w:rFonts w:ascii="Times New Roman" w:eastAsia="Times New Roman" w:hAnsi="Times New Roman" w:cs="Times New Roman"/>
          <w:sz w:val="24"/>
          <w:szCs w:val="24"/>
        </w:rPr>
        <w:t xml:space="preserve">профессионального стандарта </w:t>
      </w:r>
      <w:r w:rsidR="00DC78E1">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Младший медицинский персонал</w:t>
      </w:r>
      <w:r w:rsidR="00DC78E1">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 xml:space="preserve">, утвержденного приказом Министерства труда </w:t>
      </w:r>
      <w:r w:rsidR="00DC78E1" w:rsidRPr="00DC78E1">
        <w:rPr>
          <w:rFonts w:ascii="Times New Roman" w:eastAsia="Times New Roman" w:hAnsi="Times New Roman" w:cs="Times New Roman"/>
          <w:sz w:val="24"/>
          <w:szCs w:val="24"/>
        </w:rPr>
        <w:t>Российской Федерации</w:t>
      </w:r>
      <w:r w:rsidRPr="00DC78E1">
        <w:rPr>
          <w:rFonts w:ascii="Times New Roman" w:eastAsia="Times New Roman" w:hAnsi="Times New Roman" w:cs="Times New Roman"/>
          <w:sz w:val="24"/>
          <w:szCs w:val="24"/>
        </w:rPr>
        <w:t xml:space="preserve"> от 12.01.2016</w:t>
      </w:r>
      <w:r w:rsidR="00DC78E1">
        <w:rPr>
          <w:rFonts w:ascii="Times New Roman" w:eastAsia="Times New Roman" w:hAnsi="Times New Roman" w:cs="Times New Roman"/>
          <w:sz w:val="24"/>
          <w:szCs w:val="24"/>
        </w:rPr>
        <w:t xml:space="preserve"> г.</w:t>
      </w:r>
      <w:r w:rsidRPr="00DC78E1">
        <w:rPr>
          <w:rFonts w:ascii="Times New Roman" w:eastAsia="Times New Roman" w:hAnsi="Times New Roman" w:cs="Times New Roman"/>
          <w:sz w:val="24"/>
          <w:szCs w:val="24"/>
        </w:rPr>
        <w:t xml:space="preserve"> </w:t>
      </w:r>
      <w:r w:rsidR="00DC78E1">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 xml:space="preserve"> 2н; </w:t>
      </w:r>
    </w:p>
    <w:p w14:paraId="4D48440D" w14:textId="0F72E148" w:rsidR="00C11F93" w:rsidRPr="00DC78E1" w:rsidRDefault="00C11F93" w:rsidP="00DC78E1">
      <w:pPr>
        <w:spacing w:after="0" w:line="276" w:lineRule="auto"/>
        <w:ind w:firstLine="700"/>
        <w:jc w:val="both"/>
        <w:rPr>
          <w:rFonts w:ascii="Times New Roman" w:hAnsi="Times New Roman" w:cs="Times New Roman"/>
          <w:sz w:val="24"/>
          <w:szCs w:val="24"/>
        </w:rPr>
      </w:pPr>
      <w:r w:rsidRPr="00DC78E1">
        <w:rPr>
          <w:rFonts w:ascii="Times New Roman" w:eastAsia="Times New Roman" w:hAnsi="Times New Roman" w:cs="Times New Roman"/>
          <w:sz w:val="24"/>
          <w:szCs w:val="24"/>
        </w:rPr>
        <w:t>приказа Министерства просвещения Российской Федерации от 14.07.2023</w:t>
      </w:r>
      <w:r w:rsidR="00DC78E1">
        <w:rPr>
          <w:rFonts w:ascii="Times New Roman" w:eastAsia="Times New Roman" w:hAnsi="Times New Roman" w:cs="Times New Roman"/>
          <w:sz w:val="24"/>
          <w:szCs w:val="24"/>
        </w:rPr>
        <w:t xml:space="preserve"> </w:t>
      </w:r>
      <w:r w:rsidRPr="00DC78E1">
        <w:rPr>
          <w:rFonts w:ascii="Times New Roman" w:eastAsia="Times New Roman" w:hAnsi="Times New Roman" w:cs="Times New Roman"/>
          <w:sz w:val="24"/>
          <w:szCs w:val="24"/>
        </w:rPr>
        <w:t xml:space="preserve">г. № 534 </w:t>
      </w:r>
      <w:r w:rsidR="00DC78E1">
        <w:rPr>
          <w:rFonts w:ascii="Times New Roman" w:eastAsia="Times New Roman" w:hAnsi="Times New Roman" w:cs="Times New Roman"/>
          <w:sz w:val="24"/>
          <w:szCs w:val="24"/>
        </w:rPr>
        <w:br/>
      </w:r>
      <w:r w:rsidRPr="00DC78E1">
        <w:rPr>
          <w:rFonts w:ascii="Times New Roman" w:eastAsia="Times New Roman" w:hAnsi="Times New Roman" w:cs="Times New Roman"/>
          <w:sz w:val="24"/>
          <w:szCs w:val="24"/>
        </w:rPr>
        <w:t>«Об утверждении Перечня профессий рабочих, должностей служащих, по которым осуществляется профессиональное обучение»</w:t>
      </w:r>
      <w:r w:rsidR="00DC78E1">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 xml:space="preserve"> </w:t>
      </w:r>
    </w:p>
    <w:p w14:paraId="68677EB0" w14:textId="3F7CCFDF" w:rsidR="00C11F93" w:rsidRDefault="00C11F93" w:rsidP="00DC78E1">
      <w:pPr>
        <w:spacing w:after="0" w:line="276" w:lineRule="auto"/>
        <w:ind w:firstLine="700"/>
        <w:jc w:val="both"/>
        <w:rPr>
          <w:rFonts w:ascii="Times New Roman" w:hAnsi="Times New Roman" w:cs="Times New Roman"/>
          <w:sz w:val="24"/>
          <w:szCs w:val="24"/>
        </w:rPr>
      </w:pPr>
      <w:r w:rsidRPr="00DC78E1">
        <w:rPr>
          <w:rFonts w:ascii="Times New Roman" w:hAnsi="Times New Roman" w:cs="Times New Roman"/>
          <w:sz w:val="24"/>
          <w:szCs w:val="24"/>
        </w:rPr>
        <w:t xml:space="preserve">Единого тарифно-квалификационного справочника работ и профессий рабочих (ЕТКС) </w:t>
      </w:r>
      <w:r w:rsidR="00DC78E1">
        <w:rPr>
          <w:rFonts w:ascii="Times New Roman" w:hAnsi="Times New Roman" w:cs="Times New Roman"/>
          <w:sz w:val="24"/>
          <w:szCs w:val="24"/>
        </w:rPr>
        <w:br/>
      </w:r>
      <w:r w:rsidRPr="00DC78E1">
        <w:rPr>
          <w:rFonts w:ascii="Times New Roman" w:hAnsi="Times New Roman" w:cs="Times New Roman"/>
          <w:sz w:val="24"/>
          <w:szCs w:val="24"/>
        </w:rPr>
        <w:t>и Перечня профессий рабочих, должностей служащих, по которым осуществляется профессиональное обучение, утвержденного приказом Министерства образования и науки Российской федерации от 02</w:t>
      </w:r>
      <w:r w:rsidR="00DC78E1">
        <w:rPr>
          <w:rFonts w:ascii="Times New Roman" w:hAnsi="Times New Roman" w:cs="Times New Roman"/>
          <w:sz w:val="24"/>
          <w:szCs w:val="24"/>
        </w:rPr>
        <w:t>.07.</w:t>
      </w:r>
      <w:r w:rsidRPr="00DC78E1">
        <w:rPr>
          <w:rFonts w:ascii="Times New Roman" w:hAnsi="Times New Roman" w:cs="Times New Roman"/>
          <w:sz w:val="24"/>
          <w:szCs w:val="24"/>
        </w:rPr>
        <w:t>2013 г</w:t>
      </w:r>
      <w:r w:rsidR="00DC78E1">
        <w:rPr>
          <w:rFonts w:ascii="Times New Roman" w:hAnsi="Times New Roman" w:cs="Times New Roman"/>
          <w:sz w:val="24"/>
          <w:szCs w:val="24"/>
        </w:rPr>
        <w:t>.</w:t>
      </w:r>
      <w:r w:rsidRPr="00DC78E1">
        <w:rPr>
          <w:rFonts w:ascii="Times New Roman" w:hAnsi="Times New Roman" w:cs="Times New Roman"/>
          <w:sz w:val="24"/>
          <w:szCs w:val="24"/>
        </w:rPr>
        <w:t xml:space="preserve"> № 513.</w:t>
      </w:r>
    </w:p>
    <w:p w14:paraId="47673D8F" w14:textId="06F0E283" w:rsidR="005A4938" w:rsidRPr="00A228AF" w:rsidRDefault="00A228AF" w:rsidP="005A4938">
      <w:pPr>
        <w:pStyle w:val="a3"/>
        <w:spacing w:after="0" w:line="240" w:lineRule="auto"/>
        <w:ind w:left="0"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С</w:t>
      </w:r>
      <w:r w:rsidR="005A4938" w:rsidRPr="00A228AF">
        <w:rPr>
          <w:rFonts w:ascii="Times New Roman" w:hAnsi="Times New Roman" w:cs="Times New Roman"/>
          <w:color w:val="000000" w:themeColor="text1"/>
          <w:sz w:val="24"/>
          <w:szCs w:val="24"/>
          <w:shd w:val="clear" w:color="auto" w:fill="FFFFFF"/>
        </w:rPr>
        <w:t>анитарны</w:t>
      </w:r>
      <w:r w:rsidRPr="00A228AF">
        <w:rPr>
          <w:rFonts w:ascii="Times New Roman" w:hAnsi="Times New Roman" w:cs="Times New Roman"/>
          <w:color w:val="000000" w:themeColor="text1"/>
          <w:sz w:val="24"/>
          <w:szCs w:val="24"/>
          <w:shd w:val="clear" w:color="auto" w:fill="FFFFFF"/>
        </w:rPr>
        <w:t>х</w:t>
      </w:r>
      <w:r w:rsidR="005A4938" w:rsidRPr="00A228AF">
        <w:rPr>
          <w:rFonts w:ascii="Times New Roman" w:hAnsi="Times New Roman" w:cs="Times New Roman"/>
          <w:color w:val="000000" w:themeColor="text1"/>
          <w:sz w:val="24"/>
          <w:szCs w:val="24"/>
          <w:shd w:val="clear" w:color="auto" w:fill="FFFFFF"/>
        </w:rPr>
        <w:t xml:space="preserve"> правил </w:t>
      </w:r>
      <w:hyperlink r:id="rId10" w:anchor="100047" w:history="1">
        <w:r w:rsidR="005A4938" w:rsidRPr="00A228AF">
          <w:rPr>
            <w:rStyle w:val="af"/>
            <w:rFonts w:ascii="Times New Roman" w:hAnsi="Times New Roman" w:cs="Times New Roman"/>
            <w:color w:val="000000" w:themeColor="text1"/>
            <w:sz w:val="24"/>
            <w:szCs w:val="24"/>
            <w:u w:val="none"/>
            <w:shd w:val="clear" w:color="auto" w:fill="FFFFFF"/>
          </w:rPr>
          <w:t>СП 2.4.3648-20</w:t>
        </w:r>
      </w:hyperlink>
      <w:r w:rsidR="005A4938" w:rsidRPr="00A228AF">
        <w:rPr>
          <w:rFonts w:ascii="Times New Roman" w:hAnsi="Times New Roman" w:cs="Times New Roman"/>
          <w:color w:val="000000" w:themeColor="text1"/>
          <w:sz w:val="24"/>
          <w:szCs w:val="24"/>
          <w:shd w:val="clear" w:color="auto" w:fill="FFFFFF"/>
        </w:rPr>
        <w:t> </w:t>
      </w:r>
      <w:r w:rsidRPr="00A228AF">
        <w:rPr>
          <w:rFonts w:ascii="Times New Roman" w:hAnsi="Times New Roman" w:cs="Times New Roman"/>
          <w:color w:val="000000" w:themeColor="text1"/>
          <w:sz w:val="24"/>
          <w:szCs w:val="24"/>
          <w:shd w:val="clear" w:color="auto" w:fill="FFFFFF"/>
        </w:rPr>
        <w:t>«</w:t>
      </w:r>
      <w:r w:rsidR="005A4938" w:rsidRPr="00A228AF">
        <w:rPr>
          <w:rFonts w:ascii="Times New Roman" w:hAnsi="Times New Roman" w:cs="Times New Roman"/>
          <w:color w:val="000000" w:themeColor="text1"/>
          <w:sz w:val="24"/>
          <w:szCs w:val="24"/>
          <w:shd w:val="clear" w:color="auto" w:fill="FFFFFF"/>
        </w:rPr>
        <w:t xml:space="preserve">Санитарно-эпидемиологические требования </w:t>
      </w:r>
      <w:r>
        <w:rPr>
          <w:rFonts w:ascii="Times New Roman" w:hAnsi="Times New Roman" w:cs="Times New Roman"/>
          <w:color w:val="000000" w:themeColor="text1"/>
          <w:sz w:val="24"/>
          <w:szCs w:val="24"/>
          <w:shd w:val="clear" w:color="auto" w:fill="FFFFFF"/>
        </w:rPr>
        <w:br/>
      </w:r>
      <w:r w:rsidR="005A4938" w:rsidRPr="00A228AF">
        <w:rPr>
          <w:rFonts w:ascii="Times New Roman" w:hAnsi="Times New Roman" w:cs="Times New Roman"/>
          <w:color w:val="000000" w:themeColor="text1"/>
          <w:sz w:val="24"/>
          <w:szCs w:val="24"/>
          <w:shd w:val="clear" w:color="auto" w:fill="FFFFFF"/>
        </w:rPr>
        <w:t>к организациям воспитания и обучения, отдыха и оздоровления детей и молодежи</w:t>
      </w:r>
      <w:r w:rsidRPr="00A228AF">
        <w:rPr>
          <w:rFonts w:ascii="Times New Roman" w:hAnsi="Times New Roman" w:cs="Times New Roman"/>
          <w:color w:val="000000" w:themeColor="text1"/>
          <w:sz w:val="24"/>
          <w:szCs w:val="24"/>
          <w:shd w:val="clear" w:color="auto" w:fill="FFFFFF"/>
        </w:rPr>
        <w:t>»</w:t>
      </w:r>
      <w:r w:rsidR="005A4938" w:rsidRPr="00A228AF">
        <w:rPr>
          <w:rFonts w:ascii="Times New Roman" w:hAnsi="Times New Roman" w:cs="Times New Roman"/>
          <w:color w:val="000000" w:themeColor="text1"/>
          <w:sz w:val="24"/>
          <w:szCs w:val="24"/>
          <w:shd w:val="clear" w:color="auto" w:fill="FFFFFF"/>
        </w:rPr>
        <w:t>, утвержденны</w:t>
      </w:r>
      <w:r>
        <w:rPr>
          <w:rFonts w:ascii="Times New Roman" w:hAnsi="Times New Roman" w:cs="Times New Roman"/>
          <w:color w:val="000000" w:themeColor="text1"/>
          <w:sz w:val="24"/>
          <w:szCs w:val="24"/>
          <w:shd w:val="clear" w:color="auto" w:fill="FFFFFF"/>
        </w:rPr>
        <w:t>х</w:t>
      </w:r>
      <w:r w:rsidR="005A4938" w:rsidRPr="00A228AF">
        <w:rPr>
          <w:rFonts w:ascii="Times New Roman" w:hAnsi="Times New Roman" w:cs="Times New Roman"/>
          <w:color w:val="000000" w:themeColor="text1"/>
          <w:sz w:val="24"/>
          <w:szCs w:val="24"/>
          <w:shd w:val="clear" w:color="auto" w:fill="FFFFFF"/>
        </w:rPr>
        <w:t xml:space="preserve"> постановлением Главного государственного санитарного врача Российской Федерации от 28</w:t>
      </w:r>
      <w:r w:rsidRPr="00A228AF">
        <w:rPr>
          <w:rFonts w:ascii="Times New Roman" w:hAnsi="Times New Roman" w:cs="Times New Roman"/>
          <w:color w:val="000000" w:themeColor="text1"/>
          <w:sz w:val="24"/>
          <w:szCs w:val="24"/>
          <w:shd w:val="clear" w:color="auto" w:fill="FFFFFF"/>
        </w:rPr>
        <w:t>.09.</w:t>
      </w:r>
      <w:r w:rsidR="005A4938" w:rsidRPr="00A228AF">
        <w:rPr>
          <w:rFonts w:ascii="Times New Roman" w:hAnsi="Times New Roman" w:cs="Times New Roman"/>
          <w:color w:val="000000" w:themeColor="text1"/>
          <w:sz w:val="24"/>
          <w:szCs w:val="24"/>
          <w:shd w:val="clear" w:color="auto" w:fill="FFFFFF"/>
        </w:rPr>
        <w:t xml:space="preserve">2020 г. </w:t>
      </w:r>
      <w:r w:rsidRPr="00A228AF">
        <w:rPr>
          <w:rFonts w:ascii="Times New Roman" w:hAnsi="Times New Roman" w:cs="Times New Roman"/>
          <w:color w:val="000000" w:themeColor="text1"/>
          <w:sz w:val="24"/>
          <w:szCs w:val="24"/>
          <w:shd w:val="clear" w:color="auto" w:fill="FFFFFF"/>
        </w:rPr>
        <w:t xml:space="preserve">№ </w:t>
      </w:r>
      <w:r w:rsidR="005A4938" w:rsidRPr="00A228AF">
        <w:rPr>
          <w:rFonts w:ascii="Times New Roman" w:hAnsi="Times New Roman" w:cs="Times New Roman"/>
          <w:color w:val="000000" w:themeColor="text1"/>
          <w:sz w:val="24"/>
          <w:szCs w:val="24"/>
          <w:shd w:val="clear" w:color="auto" w:fill="FFFFFF"/>
        </w:rPr>
        <w:t>28.</w:t>
      </w:r>
    </w:p>
    <w:p w14:paraId="65740937" w14:textId="77777777" w:rsidR="00C11F93" w:rsidRPr="00DC78E1" w:rsidRDefault="00C11F93" w:rsidP="00DC78E1">
      <w:pPr>
        <w:pStyle w:val="a3"/>
        <w:spacing w:after="0"/>
        <w:ind w:left="0"/>
        <w:jc w:val="both"/>
        <w:rPr>
          <w:rFonts w:ascii="Times New Roman" w:hAnsi="Times New Roman" w:cs="Times New Roman"/>
          <w:sz w:val="24"/>
          <w:szCs w:val="24"/>
        </w:rPr>
      </w:pPr>
    </w:p>
    <w:p w14:paraId="2F9276AC" w14:textId="77777777" w:rsidR="00C11F93" w:rsidRPr="00DC78E1" w:rsidRDefault="00C11F93" w:rsidP="00DC78E1">
      <w:pPr>
        <w:pStyle w:val="a3"/>
        <w:spacing w:after="0"/>
        <w:ind w:left="0"/>
        <w:jc w:val="center"/>
        <w:rPr>
          <w:rFonts w:ascii="Times New Roman" w:hAnsi="Times New Roman" w:cs="Times New Roman"/>
          <w:b/>
          <w:color w:val="auto"/>
          <w:sz w:val="24"/>
          <w:szCs w:val="24"/>
        </w:rPr>
      </w:pPr>
      <w:r w:rsidRPr="00DC78E1">
        <w:rPr>
          <w:rFonts w:ascii="Times New Roman" w:hAnsi="Times New Roman" w:cs="Times New Roman"/>
          <w:b/>
          <w:color w:val="auto"/>
          <w:sz w:val="24"/>
          <w:szCs w:val="24"/>
        </w:rPr>
        <w:t>Направленность программы</w:t>
      </w:r>
    </w:p>
    <w:p w14:paraId="20DF6959" w14:textId="77777777" w:rsidR="00C11F93" w:rsidRPr="00DC78E1" w:rsidRDefault="00C11F93" w:rsidP="00DC78E1">
      <w:pPr>
        <w:pStyle w:val="a3"/>
        <w:spacing w:after="0"/>
        <w:ind w:left="0"/>
        <w:jc w:val="both"/>
        <w:rPr>
          <w:rFonts w:ascii="Times New Roman" w:hAnsi="Times New Roman" w:cs="Times New Roman"/>
          <w:sz w:val="24"/>
          <w:szCs w:val="24"/>
        </w:rPr>
      </w:pPr>
    </w:p>
    <w:p w14:paraId="35D92C09" w14:textId="5B80FA56" w:rsidR="00C11F93" w:rsidRPr="00DC78E1" w:rsidRDefault="00C11F93" w:rsidP="00DC78E1">
      <w:pPr>
        <w:pStyle w:val="a3"/>
        <w:spacing w:after="0"/>
        <w:ind w:left="0" w:firstLine="708"/>
        <w:jc w:val="both"/>
        <w:rPr>
          <w:rFonts w:ascii="Times New Roman" w:hAnsi="Times New Roman" w:cs="Times New Roman"/>
          <w:sz w:val="24"/>
          <w:szCs w:val="24"/>
        </w:rPr>
      </w:pPr>
      <w:r w:rsidRPr="00DC78E1">
        <w:rPr>
          <w:rFonts w:ascii="Times New Roman" w:hAnsi="Times New Roman" w:cs="Times New Roman"/>
          <w:sz w:val="24"/>
          <w:szCs w:val="24"/>
        </w:rPr>
        <w:t xml:space="preserve">Данная программа </w:t>
      </w:r>
      <w:r w:rsidR="00D55544" w:rsidRPr="00D55544">
        <w:rPr>
          <w:rFonts w:ascii="Times New Roman" w:hAnsi="Times New Roman" w:cs="Times New Roman"/>
          <w:color w:val="auto"/>
          <w:sz w:val="24"/>
          <w:szCs w:val="24"/>
        </w:rPr>
        <w:t>направлена на</w:t>
      </w:r>
      <w:r w:rsidRPr="00D55544">
        <w:rPr>
          <w:rFonts w:ascii="Times New Roman" w:hAnsi="Times New Roman" w:cs="Times New Roman"/>
          <w:color w:val="auto"/>
          <w:sz w:val="24"/>
          <w:szCs w:val="24"/>
        </w:rPr>
        <w:t xml:space="preserve"> </w:t>
      </w:r>
      <w:r w:rsidRPr="00DC78E1">
        <w:rPr>
          <w:rFonts w:ascii="Times New Roman" w:hAnsi="Times New Roman" w:cs="Times New Roman"/>
          <w:sz w:val="24"/>
          <w:szCs w:val="24"/>
        </w:rPr>
        <w:t>воспитание качеств личности, необходимых для интегрирования подрастающего поколения в обществе. Программа ориентирована на изучение психологических особенностей личности, познание мотивов поведения, методик самоконтроля, формирование личности, как члена коллектива и общества, межличностных взаимоотношений, адаптацию в коллективе, формирование лидерск</w:t>
      </w:r>
      <w:r w:rsidR="00AB4497" w:rsidRPr="00DC78E1">
        <w:rPr>
          <w:rFonts w:ascii="Times New Roman" w:hAnsi="Times New Roman" w:cs="Times New Roman"/>
          <w:sz w:val="24"/>
          <w:szCs w:val="24"/>
        </w:rPr>
        <w:t>их качеств</w:t>
      </w:r>
      <w:r w:rsidR="002C2AE3">
        <w:rPr>
          <w:rFonts w:ascii="Times New Roman" w:hAnsi="Times New Roman" w:cs="Times New Roman"/>
          <w:sz w:val="24"/>
          <w:szCs w:val="24"/>
        </w:rPr>
        <w:t xml:space="preserve"> </w:t>
      </w:r>
      <w:r w:rsidR="00AB4497" w:rsidRPr="00DC78E1">
        <w:rPr>
          <w:rFonts w:ascii="Times New Roman" w:hAnsi="Times New Roman" w:cs="Times New Roman"/>
          <w:sz w:val="24"/>
          <w:szCs w:val="24"/>
        </w:rPr>
        <w:t>и навыков преодоления</w:t>
      </w:r>
      <w:r w:rsidRPr="00DC78E1">
        <w:rPr>
          <w:rFonts w:ascii="Times New Roman" w:hAnsi="Times New Roman" w:cs="Times New Roman"/>
          <w:sz w:val="24"/>
          <w:szCs w:val="24"/>
        </w:rPr>
        <w:t xml:space="preserve"> жизненных трудностей.  </w:t>
      </w:r>
    </w:p>
    <w:p w14:paraId="677B31A7" w14:textId="22D8409A" w:rsidR="00C11F93" w:rsidRPr="00DC78E1" w:rsidRDefault="00262ECA" w:rsidP="00DC78E1">
      <w:pPr>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 xml:space="preserve">Данная программа </w:t>
      </w:r>
      <w:r w:rsidR="00C11F93" w:rsidRPr="00DC78E1">
        <w:rPr>
          <w:rFonts w:ascii="Times New Roman" w:hAnsi="Times New Roman" w:cs="Times New Roman"/>
          <w:sz w:val="24"/>
          <w:szCs w:val="24"/>
        </w:rPr>
        <w:t>ориентирована на становление</w:t>
      </w:r>
      <w:r w:rsidR="00D55544">
        <w:rPr>
          <w:rFonts w:ascii="Times New Roman" w:hAnsi="Times New Roman" w:cs="Times New Roman"/>
          <w:sz w:val="24"/>
          <w:szCs w:val="24"/>
        </w:rPr>
        <w:t xml:space="preserve"> </w:t>
      </w:r>
      <w:r w:rsidR="00C11F93" w:rsidRPr="00DC78E1">
        <w:rPr>
          <w:rFonts w:ascii="Times New Roman" w:hAnsi="Times New Roman" w:cs="Times New Roman"/>
          <w:sz w:val="24"/>
          <w:szCs w:val="24"/>
        </w:rPr>
        <w:t>у обучающихся научного мировоззрения, освоение методов познания мира, способствует развитию познавательной активности, углублению знаний, совершенствованию навыков</w:t>
      </w:r>
      <w:r w:rsidR="00D55544">
        <w:rPr>
          <w:rFonts w:ascii="Times New Roman" w:hAnsi="Times New Roman" w:cs="Times New Roman"/>
          <w:sz w:val="24"/>
          <w:szCs w:val="24"/>
        </w:rPr>
        <w:t xml:space="preserve"> </w:t>
      </w:r>
      <w:r w:rsidR="00C11F93" w:rsidRPr="00DC78E1">
        <w:rPr>
          <w:rFonts w:ascii="Times New Roman" w:hAnsi="Times New Roman" w:cs="Times New Roman"/>
          <w:sz w:val="24"/>
          <w:szCs w:val="24"/>
        </w:rPr>
        <w:t>в области анатомии и физиологии, фармакологии; формированию у обучающихся интереса</w:t>
      </w:r>
      <w:r w:rsidR="00D55544">
        <w:rPr>
          <w:rFonts w:ascii="Times New Roman" w:hAnsi="Times New Roman" w:cs="Times New Roman"/>
          <w:sz w:val="24"/>
          <w:szCs w:val="24"/>
        </w:rPr>
        <w:t xml:space="preserve"> </w:t>
      </w:r>
      <w:r w:rsidR="00C11F93" w:rsidRPr="00DC78E1">
        <w:rPr>
          <w:rFonts w:ascii="Times New Roman" w:hAnsi="Times New Roman" w:cs="Times New Roman"/>
          <w:sz w:val="24"/>
          <w:szCs w:val="24"/>
        </w:rPr>
        <w:t xml:space="preserve">к научно-исследовательской деятельности. Обучающиеся учатся находить и обобщать нужную информацию, действовать </w:t>
      </w:r>
      <w:r w:rsidR="00D55544">
        <w:rPr>
          <w:rFonts w:ascii="Times New Roman" w:hAnsi="Times New Roman" w:cs="Times New Roman"/>
          <w:sz w:val="24"/>
          <w:szCs w:val="24"/>
        </w:rPr>
        <w:br/>
      </w:r>
      <w:r w:rsidR="00C11F93" w:rsidRPr="00DC78E1">
        <w:rPr>
          <w:rFonts w:ascii="Times New Roman" w:hAnsi="Times New Roman" w:cs="Times New Roman"/>
          <w:sz w:val="24"/>
          <w:szCs w:val="24"/>
        </w:rPr>
        <w:t xml:space="preserve">в нестандартных ситуациях, работать в команде, получают навыки критического восприятия информации, развивают способность к творчеству, наблюдательность, любознательность, изобретательность. </w:t>
      </w:r>
    </w:p>
    <w:p w14:paraId="7C2CD271" w14:textId="1ABF916B" w:rsidR="00C11F93" w:rsidRPr="00DC78E1" w:rsidRDefault="00C11F93" w:rsidP="00DC78E1">
      <w:pPr>
        <w:spacing w:after="0"/>
        <w:ind w:firstLine="708"/>
        <w:jc w:val="both"/>
        <w:rPr>
          <w:rFonts w:ascii="Times New Roman" w:hAnsi="Times New Roman" w:cs="Times New Roman"/>
          <w:sz w:val="24"/>
          <w:szCs w:val="24"/>
        </w:rPr>
      </w:pPr>
      <w:r w:rsidRPr="00DC78E1">
        <w:rPr>
          <w:rFonts w:ascii="Times New Roman" w:eastAsia="Times New Roman" w:hAnsi="Times New Roman" w:cs="Times New Roman"/>
          <w:color w:val="212121"/>
          <w:sz w:val="24"/>
          <w:szCs w:val="24"/>
        </w:rPr>
        <w:t xml:space="preserve">Программа </w:t>
      </w:r>
      <w:r w:rsidRPr="00DC78E1">
        <w:rPr>
          <w:rFonts w:ascii="Times New Roman" w:eastAsia="Times New Roman" w:hAnsi="Times New Roman" w:cs="Times New Roman"/>
          <w:color w:val="242424"/>
          <w:sz w:val="24"/>
          <w:szCs w:val="24"/>
        </w:rPr>
        <w:t>профессионального обучения</w:t>
      </w:r>
      <w:r w:rsidRPr="00DC78E1">
        <w:rPr>
          <w:rFonts w:ascii="Times New Roman" w:eastAsia="Times New Roman" w:hAnsi="Times New Roman" w:cs="Times New Roman"/>
          <w:color w:val="212121"/>
          <w:sz w:val="24"/>
          <w:szCs w:val="24"/>
        </w:rPr>
        <w:t xml:space="preserve"> </w:t>
      </w:r>
      <w:r w:rsidRPr="00DC78E1">
        <w:rPr>
          <w:rFonts w:ascii="Times New Roman" w:eastAsia="Times New Roman" w:hAnsi="Times New Roman" w:cs="Times New Roman"/>
          <w:color w:val="232323"/>
          <w:sz w:val="24"/>
          <w:szCs w:val="24"/>
        </w:rPr>
        <w:t xml:space="preserve">по </w:t>
      </w:r>
      <w:r w:rsidRPr="00DC78E1">
        <w:rPr>
          <w:rFonts w:ascii="Times New Roman" w:eastAsia="Times New Roman" w:hAnsi="Times New Roman" w:cs="Times New Roman"/>
          <w:color w:val="212121"/>
          <w:sz w:val="24"/>
          <w:szCs w:val="24"/>
        </w:rPr>
        <w:t>професси</w:t>
      </w:r>
      <w:r w:rsidR="00255A8A">
        <w:rPr>
          <w:rFonts w:ascii="Times New Roman" w:eastAsia="Times New Roman" w:hAnsi="Times New Roman" w:cs="Times New Roman"/>
          <w:color w:val="212121"/>
          <w:sz w:val="24"/>
          <w:szCs w:val="24"/>
        </w:rPr>
        <w:t>ям</w:t>
      </w:r>
      <w:r w:rsidRPr="00DC78E1">
        <w:rPr>
          <w:rFonts w:ascii="Times New Roman" w:eastAsia="Times New Roman" w:hAnsi="Times New Roman" w:cs="Times New Roman"/>
          <w:color w:val="212121"/>
          <w:sz w:val="24"/>
          <w:szCs w:val="24"/>
        </w:rPr>
        <w:t xml:space="preserve"> </w:t>
      </w:r>
      <w:r w:rsidRPr="00DC78E1">
        <w:rPr>
          <w:rFonts w:ascii="Times New Roman" w:eastAsia="Times New Roman" w:hAnsi="Times New Roman" w:cs="Times New Roman"/>
          <w:color w:val="262626"/>
          <w:sz w:val="24"/>
          <w:szCs w:val="24"/>
        </w:rPr>
        <w:t>рабоч</w:t>
      </w:r>
      <w:r w:rsidR="00255A8A">
        <w:rPr>
          <w:rFonts w:ascii="Times New Roman" w:eastAsia="Times New Roman" w:hAnsi="Times New Roman" w:cs="Times New Roman"/>
          <w:color w:val="262626"/>
          <w:sz w:val="24"/>
          <w:szCs w:val="24"/>
        </w:rPr>
        <w:t>их, должностям служащих</w:t>
      </w:r>
      <w:r w:rsidR="00DC78E1">
        <w:rPr>
          <w:rFonts w:ascii="Times New Roman" w:eastAsia="Times New Roman" w:hAnsi="Times New Roman" w:cs="Times New Roman"/>
          <w:color w:val="262626"/>
          <w:sz w:val="24"/>
          <w:szCs w:val="24"/>
        </w:rPr>
        <w:t xml:space="preserve"> </w:t>
      </w:r>
      <w:r w:rsidRPr="00DC78E1">
        <w:rPr>
          <w:rFonts w:ascii="Times New Roman" w:eastAsia="Times New Roman" w:hAnsi="Times New Roman" w:cs="Times New Roman"/>
          <w:color w:val="242424"/>
          <w:sz w:val="24"/>
          <w:szCs w:val="24"/>
        </w:rPr>
        <w:t xml:space="preserve">направлена </w:t>
      </w:r>
      <w:r w:rsidRPr="00DC78E1">
        <w:rPr>
          <w:rFonts w:ascii="Times New Roman" w:eastAsia="Times New Roman" w:hAnsi="Times New Roman" w:cs="Times New Roman"/>
          <w:color w:val="262626"/>
          <w:sz w:val="24"/>
          <w:szCs w:val="24"/>
        </w:rPr>
        <w:t xml:space="preserve">на </w:t>
      </w:r>
      <w:r w:rsidRPr="00DC78E1">
        <w:rPr>
          <w:rFonts w:ascii="Times New Roman" w:eastAsia="Times New Roman" w:hAnsi="Times New Roman" w:cs="Times New Roman"/>
          <w:color w:val="212121"/>
          <w:sz w:val="24"/>
          <w:szCs w:val="24"/>
        </w:rPr>
        <w:t xml:space="preserve">обучение </w:t>
      </w:r>
      <w:r w:rsidRPr="00DC78E1">
        <w:rPr>
          <w:rFonts w:ascii="Times New Roman" w:eastAsia="Times New Roman" w:hAnsi="Times New Roman" w:cs="Times New Roman"/>
          <w:color w:val="2A2A2A"/>
          <w:sz w:val="24"/>
          <w:szCs w:val="24"/>
        </w:rPr>
        <w:t xml:space="preserve">лиц, </w:t>
      </w:r>
      <w:r w:rsidRPr="00DC78E1">
        <w:rPr>
          <w:rFonts w:ascii="Times New Roman" w:eastAsia="Times New Roman" w:hAnsi="Times New Roman" w:cs="Times New Roman"/>
          <w:color w:val="212121"/>
          <w:sz w:val="24"/>
          <w:szCs w:val="24"/>
        </w:rPr>
        <w:t xml:space="preserve">ранее </w:t>
      </w:r>
      <w:r w:rsidRPr="00DC78E1">
        <w:rPr>
          <w:rFonts w:ascii="Times New Roman" w:eastAsia="Times New Roman" w:hAnsi="Times New Roman" w:cs="Times New Roman"/>
          <w:color w:val="262626"/>
          <w:sz w:val="24"/>
          <w:szCs w:val="24"/>
        </w:rPr>
        <w:t xml:space="preserve">не </w:t>
      </w:r>
      <w:r w:rsidRPr="00DC78E1">
        <w:rPr>
          <w:rFonts w:ascii="Times New Roman" w:eastAsia="Times New Roman" w:hAnsi="Times New Roman" w:cs="Times New Roman"/>
          <w:color w:val="232323"/>
          <w:sz w:val="24"/>
          <w:szCs w:val="24"/>
        </w:rPr>
        <w:t xml:space="preserve">имевших профессии </w:t>
      </w:r>
      <w:r w:rsidRPr="00DC78E1">
        <w:rPr>
          <w:rFonts w:ascii="Times New Roman" w:eastAsia="Times New Roman" w:hAnsi="Times New Roman" w:cs="Times New Roman"/>
          <w:color w:val="212121"/>
          <w:sz w:val="24"/>
          <w:szCs w:val="24"/>
        </w:rPr>
        <w:t xml:space="preserve">рабочего </w:t>
      </w:r>
      <w:r w:rsidRPr="00DC78E1">
        <w:rPr>
          <w:rFonts w:ascii="Times New Roman" w:eastAsia="Times New Roman" w:hAnsi="Times New Roman" w:cs="Times New Roman"/>
          <w:color w:val="1D1D1D"/>
          <w:sz w:val="24"/>
          <w:szCs w:val="24"/>
        </w:rPr>
        <w:t xml:space="preserve">или </w:t>
      </w:r>
      <w:r w:rsidRPr="00DC78E1">
        <w:rPr>
          <w:rFonts w:ascii="Times New Roman" w:eastAsia="Times New Roman" w:hAnsi="Times New Roman" w:cs="Times New Roman"/>
          <w:color w:val="232323"/>
          <w:sz w:val="24"/>
          <w:szCs w:val="24"/>
        </w:rPr>
        <w:t xml:space="preserve">должности </w:t>
      </w:r>
      <w:r w:rsidRPr="00DC78E1">
        <w:rPr>
          <w:rFonts w:ascii="Times New Roman" w:eastAsia="Times New Roman" w:hAnsi="Times New Roman" w:cs="Times New Roman"/>
          <w:color w:val="282828"/>
          <w:sz w:val="24"/>
          <w:szCs w:val="24"/>
        </w:rPr>
        <w:t xml:space="preserve">служащего </w:t>
      </w:r>
      <w:r w:rsidRPr="00DC78E1">
        <w:rPr>
          <w:rFonts w:ascii="Times New Roman" w:eastAsia="Times New Roman" w:hAnsi="Times New Roman" w:cs="Times New Roman"/>
          <w:color w:val="242424"/>
          <w:sz w:val="24"/>
          <w:szCs w:val="24"/>
        </w:rPr>
        <w:t xml:space="preserve">различного возраста </w:t>
      </w:r>
      <w:r w:rsidRPr="00DC78E1">
        <w:rPr>
          <w:rFonts w:ascii="Times New Roman" w:eastAsia="Times New Roman" w:hAnsi="Times New Roman" w:cs="Times New Roman"/>
          <w:color w:val="212121"/>
          <w:sz w:val="24"/>
          <w:szCs w:val="24"/>
        </w:rPr>
        <w:t xml:space="preserve">для освоения </w:t>
      </w:r>
      <w:r w:rsidRPr="00DC78E1">
        <w:rPr>
          <w:rFonts w:ascii="Times New Roman" w:eastAsia="Times New Roman" w:hAnsi="Times New Roman" w:cs="Times New Roman"/>
          <w:color w:val="232323"/>
          <w:sz w:val="24"/>
          <w:szCs w:val="24"/>
        </w:rPr>
        <w:t xml:space="preserve">трудовых действий, </w:t>
      </w:r>
      <w:r w:rsidRPr="00DC78E1">
        <w:rPr>
          <w:rFonts w:ascii="Times New Roman" w:eastAsia="Times New Roman" w:hAnsi="Times New Roman" w:cs="Times New Roman"/>
          <w:color w:val="242424"/>
          <w:sz w:val="24"/>
          <w:szCs w:val="24"/>
        </w:rPr>
        <w:t xml:space="preserve">в </w:t>
      </w:r>
      <w:r w:rsidRPr="00DC78E1">
        <w:rPr>
          <w:rFonts w:ascii="Times New Roman" w:eastAsia="Times New Roman" w:hAnsi="Times New Roman" w:cs="Times New Roman"/>
          <w:color w:val="282828"/>
          <w:sz w:val="24"/>
          <w:szCs w:val="24"/>
        </w:rPr>
        <w:t xml:space="preserve">том </w:t>
      </w:r>
      <w:r w:rsidRPr="00DC78E1">
        <w:rPr>
          <w:rFonts w:ascii="Times New Roman" w:eastAsia="Times New Roman" w:hAnsi="Times New Roman" w:cs="Times New Roman"/>
          <w:color w:val="242424"/>
          <w:sz w:val="24"/>
          <w:szCs w:val="24"/>
        </w:rPr>
        <w:t xml:space="preserve">числе </w:t>
      </w:r>
      <w:r w:rsidRPr="00DC78E1">
        <w:rPr>
          <w:rFonts w:ascii="Times New Roman" w:eastAsia="Times New Roman" w:hAnsi="Times New Roman" w:cs="Times New Roman"/>
          <w:color w:val="212121"/>
          <w:sz w:val="24"/>
          <w:szCs w:val="24"/>
        </w:rPr>
        <w:t xml:space="preserve">для </w:t>
      </w:r>
      <w:r w:rsidRPr="00DC78E1">
        <w:rPr>
          <w:rFonts w:ascii="Times New Roman" w:eastAsia="Times New Roman" w:hAnsi="Times New Roman" w:cs="Times New Roman"/>
          <w:color w:val="262626"/>
          <w:sz w:val="24"/>
          <w:szCs w:val="24"/>
        </w:rPr>
        <w:t xml:space="preserve">работы </w:t>
      </w:r>
      <w:r w:rsidRPr="00DC78E1">
        <w:rPr>
          <w:rFonts w:ascii="Times New Roman" w:eastAsia="Times New Roman" w:hAnsi="Times New Roman" w:cs="Times New Roman"/>
          <w:color w:val="232323"/>
          <w:sz w:val="24"/>
          <w:szCs w:val="24"/>
        </w:rPr>
        <w:t xml:space="preserve">с </w:t>
      </w:r>
      <w:r w:rsidRPr="00DC78E1">
        <w:rPr>
          <w:rFonts w:ascii="Times New Roman" w:eastAsia="Times New Roman" w:hAnsi="Times New Roman" w:cs="Times New Roman"/>
          <w:color w:val="242424"/>
          <w:sz w:val="24"/>
          <w:szCs w:val="24"/>
        </w:rPr>
        <w:t xml:space="preserve">конкретным </w:t>
      </w:r>
      <w:r w:rsidRPr="00DC78E1">
        <w:rPr>
          <w:rFonts w:ascii="Times New Roman" w:eastAsia="Times New Roman" w:hAnsi="Times New Roman" w:cs="Times New Roman"/>
          <w:color w:val="212121"/>
          <w:sz w:val="24"/>
          <w:szCs w:val="24"/>
        </w:rPr>
        <w:t xml:space="preserve">оборудованием, </w:t>
      </w:r>
      <w:r w:rsidRPr="00DC78E1">
        <w:rPr>
          <w:rFonts w:ascii="Times New Roman" w:eastAsia="Times New Roman" w:hAnsi="Times New Roman" w:cs="Times New Roman"/>
          <w:color w:val="232323"/>
          <w:sz w:val="24"/>
          <w:szCs w:val="24"/>
        </w:rPr>
        <w:t xml:space="preserve">технологиями, </w:t>
      </w:r>
      <w:r w:rsidRPr="00DC78E1">
        <w:rPr>
          <w:rFonts w:ascii="Times New Roman" w:eastAsia="Times New Roman" w:hAnsi="Times New Roman" w:cs="Times New Roman"/>
          <w:color w:val="242424"/>
          <w:sz w:val="24"/>
          <w:szCs w:val="24"/>
        </w:rPr>
        <w:t xml:space="preserve">аппаратно-программными </w:t>
      </w:r>
      <w:r w:rsidRPr="00DC78E1">
        <w:rPr>
          <w:rFonts w:ascii="Times New Roman" w:eastAsia="Times New Roman" w:hAnsi="Times New Roman" w:cs="Times New Roman"/>
          <w:color w:val="282828"/>
          <w:sz w:val="24"/>
          <w:szCs w:val="24"/>
        </w:rPr>
        <w:t xml:space="preserve">и иными </w:t>
      </w:r>
      <w:r w:rsidRPr="00DC78E1">
        <w:rPr>
          <w:rFonts w:ascii="Times New Roman" w:eastAsia="Times New Roman" w:hAnsi="Times New Roman" w:cs="Times New Roman"/>
          <w:color w:val="232323"/>
          <w:sz w:val="24"/>
          <w:szCs w:val="24"/>
        </w:rPr>
        <w:t xml:space="preserve">профессиональными </w:t>
      </w:r>
      <w:r w:rsidRPr="00DC78E1">
        <w:rPr>
          <w:rFonts w:ascii="Times New Roman" w:eastAsia="Times New Roman" w:hAnsi="Times New Roman" w:cs="Times New Roman"/>
          <w:color w:val="1F1F1F"/>
          <w:sz w:val="24"/>
          <w:szCs w:val="24"/>
        </w:rPr>
        <w:t xml:space="preserve">средствами, </w:t>
      </w:r>
      <w:r w:rsidRPr="00DC78E1">
        <w:rPr>
          <w:rFonts w:ascii="Times New Roman" w:eastAsia="Times New Roman" w:hAnsi="Times New Roman" w:cs="Times New Roman"/>
          <w:color w:val="242424"/>
          <w:sz w:val="24"/>
          <w:szCs w:val="24"/>
        </w:rPr>
        <w:t xml:space="preserve">получение </w:t>
      </w:r>
      <w:r w:rsidRPr="00DC78E1">
        <w:rPr>
          <w:rFonts w:ascii="Times New Roman" w:eastAsia="Times New Roman" w:hAnsi="Times New Roman" w:cs="Times New Roman"/>
          <w:color w:val="212121"/>
          <w:sz w:val="24"/>
          <w:szCs w:val="24"/>
        </w:rPr>
        <w:t xml:space="preserve">указанными </w:t>
      </w:r>
      <w:r w:rsidRPr="00DC78E1">
        <w:rPr>
          <w:rFonts w:ascii="Times New Roman" w:eastAsia="Times New Roman" w:hAnsi="Times New Roman" w:cs="Times New Roman"/>
          <w:color w:val="232323"/>
          <w:sz w:val="24"/>
          <w:szCs w:val="24"/>
        </w:rPr>
        <w:t xml:space="preserve">лицами квалификационных </w:t>
      </w:r>
      <w:r w:rsidRPr="00DC78E1">
        <w:rPr>
          <w:rFonts w:ascii="Times New Roman" w:eastAsia="Times New Roman" w:hAnsi="Times New Roman" w:cs="Times New Roman"/>
          <w:color w:val="282828"/>
          <w:sz w:val="24"/>
          <w:szCs w:val="24"/>
        </w:rPr>
        <w:t xml:space="preserve">разрядов, </w:t>
      </w:r>
      <w:r w:rsidRPr="00DC78E1">
        <w:rPr>
          <w:rFonts w:ascii="Times New Roman" w:eastAsia="Times New Roman" w:hAnsi="Times New Roman" w:cs="Times New Roman"/>
          <w:color w:val="212121"/>
          <w:sz w:val="24"/>
          <w:szCs w:val="24"/>
        </w:rPr>
        <w:t xml:space="preserve">классов, </w:t>
      </w:r>
      <w:r w:rsidRPr="00DC78E1">
        <w:rPr>
          <w:rFonts w:ascii="Times New Roman" w:eastAsia="Times New Roman" w:hAnsi="Times New Roman" w:cs="Times New Roman"/>
          <w:color w:val="242424"/>
          <w:sz w:val="24"/>
          <w:szCs w:val="24"/>
        </w:rPr>
        <w:t xml:space="preserve">категорий </w:t>
      </w:r>
      <w:r w:rsidRPr="00DC78E1">
        <w:rPr>
          <w:rFonts w:ascii="Times New Roman" w:eastAsia="Times New Roman" w:hAnsi="Times New Roman" w:cs="Times New Roman"/>
          <w:color w:val="232323"/>
          <w:sz w:val="24"/>
          <w:szCs w:val="24"/>
        </w:rPr>
        <w:t xml:space="preserve">без изменения </w:t>
      </w:r>
      <w:r w:rsidRPr="00DC78E1">
        <w:rPr>
          <w:rFonts w:ascii="Times New Roman" w:eastAsia="Times New Roman" w:hAnsi="Times New Roman" w:cs="Times New Roman"/>
          <w:color w:val="212121"/>
          <w:sz w:val="24"/>
          <w:szCs w:val="24"/>
        </w:rPr>
        <w:t xml:space="preserve">уровня </w:t>
      </w:r>
      <w:r w:rsidRPr="00DC78E1">
        <w:rPr>
          <w:rFonts w:ascii="Times New Roman" w:eastAsia="Times New Roman" w:hAnsi="Times New Roman" w:cs="Times New Roman"/>
          <w:color w:val="232323"/>
          <w:sz w:val="24"/>
          <w:szCs w:val="24"/>
        </w:rPr>
        <w:t xml:space="preserve">образования </w:t>
      </w:r>
      <w:r w:rsidRPr="00DC78E1">
        <w:rPr>
          <w:rFonts w:ascii="Times New Roman" w:eastAsia="Times New Roman" w:hAnsi="Times New Roman" w:cs="Times New Roman"/>
          <w:color w:val="2B2B2B"/>
          <w:sz w:val="24"/>
          <w:szCs w:val="24"/>
        </w:rPr>
        <w:t xml:space="preserve">по </w:t>
      </w:r>
      <w:r w:rsidR="00BB6600" w:rsidRPr="002C2AE3">
        <w:rPr>
          <w:rFonts w:ascii="Times New Roman" w:eastAsia="Times New Roman" w:hAnsi="Times New Roman" w:cs="Times New Roman"/>
          <w:sz w:val="24"/>
          <w:szCs w:val="24"/>
        </w:rPr>
        <w:t xml:space="preserve">должности служащего </w:t>
      </w:r>
      <w:r w:rsidR="00A63C75">
        <w:rPr>
          <w:rFonts w:ascii="Times New Roman" w:eastAsia="Times New Roman" w:hAnsi="Times New Roman" w:cs="Times New Roman"/>
          <w:color w:val="232323"/>
          <w:sz w:val="24"/>
          <w:szCs w:val="24"/>
        </w:rPr>
        <w:t>«</w:t>
      </w:r>
      <w:r w:rsidRPr="00DC78E1">
        <w:rPr>
          <w:rFonts w:ascii="Times New Roman" w:eastAsia="Times New Roman" w:hAnsi="Times New Roman" w:cs="Times New Roman"/>
          <w:color w:val="212121"/>
          <w:sz w:val="24"/>
          <w:szCs w:val="24"/>
        </w:rPr>
        <w:t xml:space="preserve">Младшая </w:t>
      </w:r>
      <w:r w:rsidRPr="00DC78E1">
        <w:rPr>
          <w:rFonts w:ascii="Times New Roman" w:eastAsia="Times New Roman" w:hAnsi="Times New Roman" w:cs="Times New Roman"/>
          <w:color w:val="262626"/>
          <w:sz w:val="24"/>
          <w:szCs w:val="24"/>
        </w:rPr>
        <w:t>сестра милосердия</w:t>
      </w:r>
      <w:r w:rsidR="00A63C75">
        <w:rPr>
          <w:rFonts w:ascii="Times New Roman" w:eastAsia="Times New Roman" w:hAnsi="Times New Roman" w:cs="Times New Roman"/>
          <w:color w:val="262626"/>
          <w:sz w:val="24"/>
          <w:szCs w:val="24"/>
        </w:rPr>
        <w:t>»</w:t>
      </w:r>
      <w:r w:rsidRPr="00DC78E1">
        <w:rPr>
          <w:rFonts w:ascii="Times New Roman" w:eastAsia="Times New Roman" w:hAnsi="Times New Roman" w:cs="Times New Roman"/>
          <w:color w:val="262626"/>
          <w:sz w:val="24"/>
          <w:szCs w:val="24"/>
        </w:rPr>
        <w:t>.</w:t>
      </w:r>
      <w:r w:rsidRPr="00DC78E1">
        <w:rPr>
          <w:rFonts w:ascii="Times New Roman" w:eastAsia="Times New Roman" w:hAnsi="Times New Roman" w:cs="Times New Roman"/>
          <w:sz w:val="24"/>
          <w:szCs w:val="24"/>
        </w:rPr>
        <w:t xml:space="preserve"> </w:t>
      </w:r>
    </w:p>
    <w:p w14:paraId="5E924624" w14:textId="14779B3B" w:rsidR="00C11F93" w:rsidRPr="00DC78E1" w:rsidRDefault="00D55544" w:rsidP="00A63C75">
      <w:pPr>
        <w:spacing w:after="0"/>
        <w:ind w:firstLine="708"/>
        <w:jc w:val="both"/>
        <w:rPr>
          <w:rFonts w:ascii="Times New Roman" w:hAnsi="Times New Roman" w:cs="Times New Roman"/>
          <w:sz w:val="24"/>
        </w:rPr>
      </w:pPr>
      <w:r>
        <w:rPr>
          <w:rFonts w:ascii="Times New Roman" w:eastAsia="Times New Roman" w:hAnsi="Times New Roman" w:cs="Times New Roman"/>
          <w:color w:val="242424"/>
          <w:sz w:val="24"/>
          <w:szCs w:val="24"/>
        </w:rPr>
        <w:lastRenderedPageBreak/>
        <w:t>О</w:t>
      </w:r>
      <w:r w:rsidR="00C11F93" w:rsidRPr="00DC78E1">
        <w:rPr>
          <w:rFonts w:ascii="Times New Roman" w:eastAsia="Times New Roman" w:hAnsi="Times New Roman" w:cs="Times New Roman"/>
          <w:color w:val="242424"/>
          <w:sz w:val="24"/>
          <w:szCs w:val="24"/>
        </w:rPr>
        <w:t xml:space="preserve">бучение </w:t>
      </w:r>
      <w:r w:rsidR="00C11F93" w:rsidRPr="00DC78E1">
        <w:rPr>
          <w:rFonts w:ascii="Times New Roman" w:eastAsia="Times New Roman" w:hAnsi="Times New Roman" w:cs="Times New Roman"/>
          <w:color w:val="262626"/>
          <w:sz w:val="24"/>
          <w:szCs w:val="24"/>
        </w:rPr>
        <w:t xml:space="preserve">проводится </w:t>
      </w:r>
      <w:r>
        <w:rPr>
          <w:rFonts w:ascii="Times New Roman" w:eastAsia="Times New Roman" w:hAnsi="Times New Roman" w:cs="Times New Roman"/>
          <w:color w:val="262626"/>
          <w:sz w:val="24"/>
          <w:szCs w:val="24"/>
        </w:rPr>
        <w:t xml:space="preserve">на основе междисциплинарных курсов (МДК) </w:t>
      </w:r>
      <w:r>
        <w:rPr>
          <w:rFonts w:ascii="Times New Roman" w:eastAsia="Times New Roman" w:hAnsi="Times New Roman" w:cs="Times New Roman"/>
          <w:color w:val="262626"/>
          <w:sz w:val="24"/>
          <w:szCs w:val="24"/>
        </w:rPr>
        <w:br/>
      </w:r>
      <w:r w:rsidR="00C11F93" w:rsidRPr="00DC78E1">
        <w:rPr>
          <w:rFonts w:ascii="Times New Roman" w:eastAsia="Times New Roman" w:hAnsi="Times New Roman" w:cs="Times New Roman"/>
          <w:color w:val="2A2A2A"/>
          <w:sz w:val="24"/>
          <w:szCs w:val="24"/>
        </w:rPr>
        <w:t xml:space="preserve">в </w:t>
      </w:r>
      <w:r w:rsidR="00C11F93" w:rsidRPr="00DC78E1">
        <w:rPr>
          <w:rFonts w:ascii="Times New Roman" w:eastAsia="Times New Roman" w:hAnsi="Times New Roman" w:cs="Times New Roman"/>
          <w:color w:val="232323"/>
          <w:sz w:val="24"/>
          <w:szCs w:val="24"/>
        </w:rPr>
        <w:t xml:space="preserve">специализированных </w:t>
      </w:r>
      <w:r w:rsidR="00C11F93" w:rsidRPr="00DC78E1">
        <w:rPr>
          <w:rFonts w:ascii="Times New Roman" w:eastAsia="Times New Roman" w:hAnsi="Times New Roman" w:cs="Times New Roman"/>
          <w:color w:val="212121"/>
          <w:sz w:val="24"/>
          <w:szCs w:val="24"/>
        </w:rPr>
        <w:t xml:space="preserve">учебных кабинетах </w:t>
      </w:r>
      <w:r w:rsidR="00A63C75">
        <w:rPr>
          <w:rFonts w:ascii="Times New Roman" w:eastAsia="Times New Roman" w:hAnsi="Times New Roman" w:cs="Times New Roman"/>
          <w:sz w:val="24"/>
          <w:szCs w:val="24"/>
        </w:rPr>
        <w:t>частного общеобразовательного учреждения</w:t>
      </w:r>
      <w:r w:rsidR="00C11F93" w:rsidRPr="00DC78E1">
        <w:rPr>
          <w:rFonts w:ascii="Times New Roman" w:eastAsia="Times New Roman" w:hAnsi="Times New Roman" w:cs="Times New Roman"/>
          <w:sz w:val="24"/>
          <w:szCs w:val="24"/>
        </w:rPr>
        <w:t xml:space="preserve"> «Орловская православная гимназия</w:t>
      </w:r>
      <w:r w:rsidR="00A228AF">
        <w:rPr>
          <w:rFonts w:ascii="Times New Roman" w:eastAsia="Times New Roman" w:hAnsi="Times New Roman" w:cs="Times New Roman"/>
          <w:sz w:val="24"/>
          <w:szCs w:val="24"/>
        </w:rPr>
        <w:t xml:space="preserve"> </w:t>
      </w:r>
      <w:r w:rsidR="00262AF8" w:rsidRPr="00DC78E1">
        <w:rPr>
          <w:rFonts w:ascii="Times New Roman" w:hAnsi="Times New Roman" w:cs="Times New Roman"/>
          <w:sz w:val="24"/>
          <w:szCs w:val="24"/>
        </w:rPr>
        <w:t>во имя преподобного Алексия, человека Божия</w:t>
      </w:r>
      <w:r w:rsidR="00262AF8" w:rsidRPr="00DC78E1">
        <w:rPr>
          <w:rFonts w:ascii="Times New Roman" w:hAnsi="Times New Roman" w:cs="Times New Roman"/>
          <w:sz w:val="24"/>
          <w:szCs w:val="24"/>
          <w:shd w:val="clear" w:color="auto" w:fill="F7F9FF"/>
        </w:rPr>
        <w:t>»</w:t>
      </w:r>
      <w:r w:rsidR="00A63C75">
        <w:rPr>
          <w:rFonts w:ascii="Times New Roman" w:hAnsi="Times New Roman" w:cs="Times New Roman"/>
          <w:sz w:val="24"/>
          <w:szCs w:val="24"/>
          <w:shd w:val="clear" w:color="auto" w:fill="F7F9FF"/>
        </w:rPr>
        <w:t>.</w:t>
      </w:r>
    </w:p>
    <w:p w14:paraId="2C99AE1E" w14:textId="7CA32B43" w:rsidR="00C11F93" w:rsidRPr="00DC78E1" w:rsidRDefault="00D55544" w:rsidP="00A63C75">
      <w:pPr>
        <w:spacing w:after="0"/>
        <w:ind w:firstLine="708"/>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1F1F1F"/>
          <w:sz w:val="24"/>
          <w:szCs w:val="24"/>
        </w:rPr>
        <w:t>Междисциплинарные курсы</w:t>
      </w:r>
      <w:r w:rsidR="00C11F93" w:rsidRPr="00DC78E1">
        <w:rPr>
          <w:rFonts w:ascii="Times New Roman" w:eastAsia="Times New Roman" w:hAnsi="Times New Roman" w:cs="Times New Roman"/>
          <w:color w:val="262626"/>
          <w:sz w:val="24"/>
          <w:szCs w:val="24"/>
        </w:rPr>
        <w:t xml:space="preserve"> </w:t>
      </w:r>
      <w:r w:rsidR="00C11F93" w:rsidRPr="00DC78E1">
        <w:rPr>
          <w:rFonts w:ascii="Times New Roman" w:eastAsia="Times New Roman" w:hAnsi="Times New Roman" w:cs="Times New Roman"/>
          <w:color w:val="232323"/>
          <w:sz w:val="24"/>
          <w:szCs w:val="24"/>
        </w:rPr>
        <w:t>состо</w:t>
      </w:r>
      <w:r>
        <w:rPr>
          <w:rFonts w:ascii="Times New Roman" w:eastAsia="Times New Roman" w:hAnsi="Times New Roman" w:cs="Times New Roman"/>
          <w:color w:val="232323"/>
          <w:sz w:val="24"/>
          <w:szCs w:val="24"/>
        </w:rPr>
        <w:t>я</w:t>
      </w:r>
      <w:r w:rsidR="00C11F93" w:rsidRPr="00DC78E1">
        <w:rPr>
          <w:rFonts w:ascii="Times New Roman" w:eastAsia="Times New Roman" w:hAnsi="Times New Roman" w:cs="Times New Roman"/>
          <w:color w:val="232323"/>
          <w:sz w:val="24"/>
          <w:szCs w:val="24"/>
        </w:rPr>
        <w:t xml:space="preserve">т </w:t>
      </w:r>
      <w:r w:rsidR="00C11F93" w:rsidRPr="00DC78E1">
        <w:rPr>
          <w:rFonts w:ascii="Times New Roman" w:eastAsia="Times New Roman" w:hAnsi="Times New Roman" w:cs="Times New Roman"/>
          <w:color w:val="262626"/>
          <w:sz w:val="24"/>
          <w:szCs w:val="24"/>
        </w:rPr>
        <w:t xml:space="preserve">из </w:t>
      </w:r>
      <w:r w:rsidR="00C11F93" w:rsidRPr="00DC78E1">
        <w:rPr>
          <w:rFonts w:ascii="Times New Roman" w:eastAsia="Times New Roman" w:hAnsi="Times New Roman" w:cs="Times New Roman"/>
          <w:color w:val="242424"/>
          <w:sz w:val="24"/>
          <w:szCs w:val="24"/>
        </w:rPr>
        <w:t xml:space="preserve">трёх </w:t>
      </w:r>
      <w:r w:rsidR="00C11F93" w:rsidRPr="00DC78E1">
        <w:rPr>
          <w:rFonts w:ascii="Times New Roman" w:eastAsia="Times New Roman" w:hAnsi="Times New Roman" w:cs="Times New Roman"/>
          <w:color w:val="232323"/>
          <w:sz w:val="24"/>
          <w:szCs w:val="24"/>
        </w:rPr>
        <w:t>модулей:</w:t>
      </w:r>
    </w:p>
    <w:p w14:paraId="1EB982FA" w14:textId="24566B2D" w:rsidR="00C11F93" w:rsidRPr="00DC78E1" w:rsidRDefault="00255A8A" w:rsidP="00A63C75">
      <w:pPr>
        <w:spacing w:after="0"/>
        <w:ind w:firstLine="708"/>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32323"/>
          <w:sz w:val="24"/>
          <w:szCs w:val="24"/>
        </w:rPr>
        <w:t>Модуль</w:t>
      </w:r>
      <w:r w:rsidR="00C11F93" w:rsidRPr="00DC78E1">
        <w:rPr>
          <w:rFonts w:ascii="Times New Roman" w:eastAsia="Times New Roman" w:hAnsi="Times New Roman" w:cs="Times New Roman"/>
          <w:color w:val="232323"/>
          <w:sz w:val="24"/>
          <w:szCs w:val="24"/>
        </w:rPr>
        <w:t xml:space="preserve"> </w:t>
      </w:r>
      <w:r w:rsidR="00C11F93" w:rsidRPr="00DC78E1">
        <w:rPr>
          <w:rFonts w:ascii="Times New Roman" w:eastAsia="Times New Roman" w:hAnsi="Times New Roman" w:cs="Times New Roman"/>
          <w:color w:val="2A2A2A"/>
          <w:sz w:val="24"/>
          <w:szCs w:val="24"/>
        </w:rPr>
        <w:t xml:space="preserve">1 </w:t>
      </w:r>
      <w:r w:rsidR="00C11F93" w:rsidRPr="00DC78E1">
        <w:rPr>
          <w:rFonts w:ascii="Times New Roman" w:eastAsia="Times New Roman" w:hAnsi="Times New Roman" w:cs="Times New Roman"/>
          <w:color w:val="232323"/>
          <w:sz w:val="24"/>
          <w:szCs w:val="24"/>
        </w:rPr>
        <w:t xml:space="preserve">«Общие </w:t>
      </w:r>
      <w:r w:rsidR="00C11F93" w:rsidRPr="00DC78E1">
        <w:rPr>
          <w:rFonts w:ascii="Times New Roman" w:eastAsia="Times New Roman" w:hAnsi="Times New Roman" w:cs="Times New Roman"/>
          <w:color w:val="1F1F1F"/>
          <w:sz w:val="24"/>
          <w:szCs w:val="24"/>
        </w:rPr>
        <w:t xml:space="preserve">вопросы </w:t>
      </w:r>
      <w:r w:rsidR="00C11F93" w:rsidRPr="00DC78E1">
        <w:rPr>
          <w:rFonts w:ascii="Times New Roman" w:eastAsia="Times New Roman" w:hAnsi="Times New Roman" w:cs="Times New Roman"/>
          <w:color w:val="212121"/>
          <w:sz w:val="24"/>
          <w:szCs w:val="24"/>
        </w:rPr>
        <w:t>профессиональной деятельности»</w:t>
      </w:r>
      <w:r w:rsidR="00A63C75">
        <w:rPr>
          <w:rFonts w:ascii="Times New Roman" w:eastAsia="Times New Roman" w:hAnsi="Times New Roman" w:cs="Times New Roman"/>
          <w:color w:val="212121"/>
          <w:sz w:val="24"/>
          <w:szCs w:val="24"/>
        </w:rPr>
        <w:t>;</w:t>
      </w:r>
    </w:p>
    <w:p w14:paraId="4DE26EA3" w14:textId="2CE7AFED" w:rsidR="00C11F93" w:rsidRPr="00DC78E1" w:rsidRDefault="00255A8A" w:rsidP="00A63C75">
      <w:pPr>
        <w:spacing w:after="0"/>
        <w:ind w:firstLine="708"/>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62626"/>
          <w:sz w:val="24"/>
          <w:szCs w:val="24"/>
        </w:rPr>
        <w:t>Модуль</w:t>
      </w:r>
      <w:r w:rsidR="00C11F93" w:rsidRPr="00DC78E1">
        <w:rPr>
          <w:rFonts w:ascii="Times New Roman" w:eastAsia="Times New Roman" w:hAnsi="Times New Roman" w:cs="Times New Roman"/>
          <w:color w:val="262626"/>
          <w:sz w:val="24"/>
          <w:szCs w:val="24"/>
        </w:rPr>
        <w:t xml:space="preserve"> </w:t>
      </w:r>
      <w:r w:rsidR="00C11F93" w:rsidRPr="00DC78E1">
        <w:rPr>
          <w:rFonts w:ascii="Times New Roman" w:eastAsia="Times New Roman" w:hAnsi="Times New Roman" w:cs="Times New Roman"/>
          <w:color w:val="232323"/>
          <w:sz w:val="24"/>
          <w:szCs w:val="24"/>
        </w:rPr>
        <w:t xml:space="preserve">2 </w:t>
      </w:r>
      <w:r w:rsidR="00C11F93" w:rsidRPr="00DC78E1">
        <w:rPr>
          <w:rFonts w:ascii="Times New Roman" w:eastAsia="Times New Roman" w:hAnsi="Times New Roman" w:cs="Times New Roman"/>
          <w:color w:val="1F1F1F"/>
          <w:sz w:val="24"/>
          <w:szCs w:val="24"/>
        </w:rPr>
        <w:t xml:space="preserve">«Санитарное </w:t>
      </w:r>
      <w:r w:rsidR="00C11F93" w:rsidRPr="00DC78E1">
        <w:rPr>
          <w:rFonts w:ascii="Times New Roman" w:eastAsia="Times New Roman" w:hAnsi="Times New Roman" w:cs="Times New Roman"/>
          <w:color w:val="212121"/>
          <w:sz w:val="24"/>
          <w:szCs w:val="24"/>
        </w:rPr>
        <w:t xml:space="preserve">содержание помещений, </w:t>
      </w:r>
      <w:r w:rsidR="00C11F93" w:rsidRPr="00DC78E1">
        <w:rPr>
          <w:rFonts w:ascii="Times New Roman" w:eastAsia="Times New Roman" w:hAnsi="Times New Roman" w:cs="Times New Roman"/>
          <w:color w:val="232323"/>
          <w:sz w:val="24"/>
          <w:szCs w:val="24"/>
        </w:rPr>
        <w:t xml:space="preserve">перемещение </w:t>
      </w:r>
      <w:r w:rsidR="00C11F93" w:rsidRPr="00DC78E1">
        <w:rPr>
          <w:rFonts w:ascii="Times New Roman" w:eastAsia="Times New Roman" w:hAnsi="Times New Roman" w:cs="Times New Roman"/>
          <w:color w:val="2A2A2A"/>
          <w:sz w:val="24"/>
          <w:szCs w:val="24"/>
        </w:rPr>
        <w:t xml:space="preserve">и </w:t>
      </w:r>
      <w:r w:rsidR="00C11F93" w:rsidRPr="00DC78E1">
        <w:rPr>
          <w:rFonts w:ascii="Times New Roman" w:eastAsia="Times New Roman" w:hAnsi="Times New Roman" w:cs="Times New Roman"/>
          <w:color w:val="262626"/>
          <w:sz w:val="24"/>
          <w:szCs w:val="24"/>
        </w:rPr>
        <w:t xml:space="preserve">транспортировка </w:t>
      </w:r>
      <w:r w:rsidR="00C11F93" w:rsidRPr="00DC78E1">
        <w:rPr>
          <w:rFonts w:ascii="Times New Roman" w:eastAsia="Times New Roman" w:hAnsi="Times New Roman" w:cs="Times New Roman"/>
          <w:color w:val="242424"/>
          <w:sz w:val="24"/>
          <w:szCs w:val="24"/>
        </w:rPr>
        <w:t xml:space="preserve">медицинских </w:t>
      </w:r>
      <w:r w:rsidR="00C11F93" w:rsidRPr="00DC78E1">
        <w:rPr>
          <w:rFonts w:ascii="Times New Roman" w:eastAsia="Times New Roman" w:hAnsi="Times New Roman" w:cs="Times New Roman"/>
          <w:color w:val="232323"/>
          <w:sz w:val="24"/>
          <w:szCs w:val="24"/>
        </w:rPr>
        <w:t>отходов»</w:t>
      </w:r>
      <w:r w:rsidR="00A63C75">
        <w:rPr>
          <w:rFonts w:ascii="Times New Roman" w:eastAsia="Times New Roman" w:hAnsi="Times New Roman" w:cs="Times New Roman"/>
          <w:color w:val="232323"/>
          <w:sz w:val="24"/>
          <w:szCs w:val="24"/>
        </w:rPr>
        <w:t>;</w:t>
      </w:r>
    </w:p>
    <w:p w14:paraId="02BB3770" w14:textId="1C567A52" w:rsidR="00C11F93" w:rsidRPr="00DC78E1" w:rsidRDefault="00255A8A" w:rsidP="00A63C75">
      <w:pPr>
        <w:spacing w:after="0"/>
        <w:ind w:firstLine="708"/>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32323"/>
          <w:sz w:val="24"/>
          <w:szCs w:val="24"/>
        </w:rPr>
        <w:t xml:space="preserve">Модуль </w:t>
      </w:r>
      <w:r w:rsidR="00C11F93" w:rsidRPr="00DC78E1">
        <w:rPr>
          <w:rFonts w:ascii="Times New Roman" w:eastAsia="Times New Roman" w:hAnsi="Times New Roman" w:cs="Times New Roman"/>
          <w:color w:val="232323"/>
          <w:sz w:val="24"/>
          <w:szCs w:val="24"/>
        </w:rPr>
        <w:t xml:space="preserve">3 </w:t>
      </w:r>
      <w:r w:rsidR="00C11F93" w:rsidRPr="00DC78E1">
        <w:rPr>
          <w:rFonts w:ascii="Times New Roman" w:eastAsia="Times New Roman" w:hAnsi="Times New Roman" w:cs="Times New Roman"/>
          <w:color w:val="212121"/>
          <w:sz w:val="24"/>
          <w:szCs w:val="24"/>
        </w:rPr>
        <w:t xml:space="preserve">«Оказание </w:t>
      </w:r>
      <w:r w:rsidR="00C11F93" w:rsidRPr="00DC78E1">
        <w:rPr>
          <w:rFonts w:ascii="Times New Roman" w:eastAsia="Times New Roman" w:hAnsi="Times New Roman" w:cs="Times New Roman"/>
          <w:color w:val="1F1F1F"/>
          <w:sz w:val="24"/>
          <w:szCs w:val="24"/>
        </w:rPr>
        <w:t xml:space="preserve">профессиональных </w:t>
      </w:r>
      <w:r w:rsidR="00C11F93" w:rsidRPr="00DC78E1">
        <w:rPr>
          <w:rFonts w:ascii="Times New Roman" w:eastAsia="Times New Roman" w:hAnsi="Times New Roman" w:cs="Times New Roman"/>
          <w:color w:val="242424"/>
          <w:sz w:val="24"/>
          <w:szCs w:val="24"/>
        </w:rPr>
        <w:t xml:space="preserve">услуг </w:t>
      </w:r>
      <w:r w:rsidR="00C11F93" w:rsidRPr="00DC78E1">
        <w:rPr>
          <w:rFonts w:ascii="Times New Roman" w:eastAsia="Times New Roman" w:hAnsi="Times New Roman" w:cs="Times New Roman"/>
          <w:color w:val="2B2B2B"/>
          <w:sz w:val="24"/>
          <w:szCs w:val="24"/>
        </w:rPr>
        <w:t xml:space="preserve">по </w:t>
      </w:r>
      <w:r w:rsidR="00C11F93" w:rsidRPr="00DC78E1">
        <w:rPr>
          <w:rFonts w:ascii="Times New Roman" w:eastAsia="Times New Roman" w:hAnsi="Times New Roman" w:cs="Times New Roman"/>
          <w:color w:val="262626"/>
          <w:sz w:val="24"/>
          <w:szCs w:val="24"/>
        </w:rPr>
        <w:t xml:space="preserve">уходу». </w:t>
      </w:r>
    </w:p>
    <w:p w14:paraId="634A7D75" w14:textId="204B63EF" w:rsidR="009E1C99" w:rsidRPr="00DC78E1" w:rsidRDefault="00C11F93" w:rsidP="00A63C75">
      <w:pPr>
        <w:spacing w:after="0"/>
        <w:ind w:firstLine="708"/>
        <w:jc w:val="both"/>
        <w:rPr>
          <w:rFonts w:ascii="Times New Roman" w:eastAsia="Times New Roman" w:hAnsi="Times New Roman" w:cs="Times New Roman"/>
          <w:color w:val="1A1A1A"/>
          <w:sz w:val="24"/>
          <w:szCs w:val="24"/>
        </w:rPr>
      </w:pPr>
      <w:r w:rsidRPr="00DC78E1">
        <w:rPr>
          <w:rFonts w:ascii="Times New Roman" w:eastAsia="Times New Roman" w:hAnsi="Times New Roman" w:cs="Times New Roman"/>
          <w:color w:val="232323"/>
          <w:sz w:val="24"/>
          <w:szCs w:val="24"/>
        </w:rPr>
        <w:t xml:space="preserve">Программа практического обучения </w:t>
      </w:r>
      <w:r w:rsidRPr="00DC78E1">
        <w:rPr>
          <w:rFonts w:ascii="Times New Roman" w:eastAsia="Times New Roman" w:hAnsi="Times New Roman" w:cs="Times New Roman"/>
          <w:color w:val="1F1F1F"/>
          <w:sz w:val="24"/>
          <w:szCs w:val="24"/>
        </w:rPr>
        <w:t xml:space="preserve">предусматривает выполнение </w:t>
      </w:r>
      <w:r w:rsidRPr="00DC78E1">
        <w:rPr>
          <w:rFonts w:ascii="Times New Roman" w:eastAsia="Times New Roman" w:hAnsi="Times New Roman" w:cs="Times New Roman"/>
          <w:color w:val="212121"/>
          <w:sz w:val="24"/>
          <w:szCs w:val="24"/>
        </w:rPr>
        <w:t xml:space="preserve">практических </w:t>
      </w:r>
      <w:r w:rsidRPr="00DC78E1">
        <w:rPr>
          <w:rFonts w:ascii="Times New Roman" w:eastAsia="Times New Roman" w:hAnsi="Times New Roman" w:cs="Times New Roman"/>
          <w:color w:val="242424"/>
          <w:sz w:val="24"/>
          <w:szCs w:val="24"/>
        </w:rPr>
        <w:t xml:space="preserve">работ, </w:t>
      </w:r>
      <w:r w:rsidRPr="00DC78E1">
        <w:rPr>
          <w:rFonts w:ascii="Times New Roman" w:eastAsia="Times New Roman" w:hAnsi="Times New Roman" w:cs="Times New Roman"/>
          <w:color w:val="212121"/>
          <w:sz w:val="24"/>
          <w:szCs w:val="24"/>
        </w:rPr>
        <w:t xml:space="preserve">обеспечивающих формирование </w:t>
      </w:r>
      <w:r w:rsidRPr="00DC78E1">
        <w:rPr>
          <w:rFonts w:ascii="Times New Roman" w:eastAsia="Times New Roman" w:hAnsi="Times New Roman" w:cs="Times New Roman"/>
          <w:color w:val="181818"/>
          <w:sz w:val="24"/>
          <w:szCs w:val="24"/>
        </w:rPr>
        <w:t xml:space="preserve">основ </w:t>
      </w:r>
      <w:r w:rsidRPr="00DC78E1">
        <w:rPr>
          <w:rFonts w:ascii="Times New Roman" w:eastAsia="Times New Roman" w:hAnsi="Times New Roman" w:cs="Times New Roman"/>
          <w:color w:val="1F1F1F"/>
          <w:sz w:val="24"/>
          <w:szCs w:val="24"/>
        </w:rPr>
        <w:t xml:space="preserve">профессионального </w:t>
      </w:r>
      <w:r w:rsidRPr="00DC78E1">
        <w:rPr>
          <w:rFonts w:ascii="Times New Roman" w:eastAsia="Times New Roman" w:hAnsi="Times New Roman" w:cs="Times New Roman"/>
          <w:color w:val="232323"/>
          <w:sz w:val="24"/>
          <w:szCs w:val="24"/>
        </w:rPr>
        <w:t xml:space="preserve">мастерства </w:t>
      </w:r>
      <w:r w:rsidRPr="00DC78E1">
        <w:rPr>
          <w:rFonts w:ascii="Times New Roman" w:eastAsia="Times New Roman" w:hAnsi="Times New Roman" w:cs="Times New Roman"/>
          <w:color w:val="242424"/>
          <w:sz w:val="24"/>
          <w:szCs w:val="24"/>
        </w:rPr>
        <w:t xml:space="preserve">младшей </w:t>
      </w:r>
      <w:r w:rsidRPr="00DC78E1">
        <w:rPr>
          <w:rFonts w:ascii="Times New Roman" w:eastAsia="Times New Roman" w:hAnsi="Times New Roman" w:cs="Times New Roman"/>
          <w:color w:val="232323"/>
          <w:sz w:val="24"/>
          <w:szCs w:val="24"/>
        </w:rPr>
        <w:t xml:space="preserve">сестры милосердия. </w:t>
      </w:r>
      <w:r w:rsidRPr="00DC78E1">
        <w:rPr>
          <w:rFonts w:ascii="Times New Roman" w:eastAsia="Times New Roman" w:hAnsi="Times New Roman" w:cs="Times New Roman"/>
          <w:color w:val="212121"/>
          <w:sz w:val="24"/>
          <w:szCs w:val="24"/>
        </w:rPr>
        <w:t xml:space="preserve">После </w:t>
      </w:r>
      <w:r w:rsidRPr="00DC78E1">
        <w:rPr>
          <w:rFonts w:ascii="Times New Roman" w:eastAsia="Times New Roman" w:hAnsi="Times New Roman" w:cs="Times New Roman"/>
          <w:color w:val="1F1F1F"/>
          <w:sz w:val="24"/>
          <w:szCs w:val="24"/>
        </w:rPr>
        <w:t xml:space="preserve">окончания теоретического </w:t>
      </w:r>
      <w:r w:rsidRPr="00DC78E1">
        <w:rPr>
          <w:rFonts w:ascii="Times New Roman" w:eastAsia="Times New Roman" w:hAnsi="Times New Roman" w:cs="Times New Roman"/>
          <w:color w:val="282828"/>
          <w:sz w:val="24"/>
          <w:szCs w:val="24"/>
        </w:rPr>
        <w:t xml:space="preserve">и </w:t>
      </w:r>
      <w:r w:rsidRPr="00DC78E1">
        <w:rPr>
          <w:rFonts w:ascii="Times New Roman" w:eastAsia="Times New Roman" w:hAnsi="Times New Roman" w:cs="Times New Roman"/>
          <w:color w:val="242424"/>
          <w:sz w:val="24"/>
          <w:szCs w:val="24"/>
        </w:rPr>
        <w:t xml:space="preserve">практического </w:t>
      </w:r>
      <w:r w:rsidRPr="00DC78E1">
        <w:rPr>
          <w:rFonts w:ascii="Times New Roman" w:eastAsia="Times New Roman" w:hAnsi="Times New Roman" w:cs="Times New Roman"/>
          <w:color w:val="262626"/>
          <w:sz w:val="24"/>
          <w:szCs w:val="24"/>
        </w:rPr>
        <w:t xml:space="preserve">обучения </w:t>
      </w:r>
      <w:r w:rsidRPr="00DC78E1">
        <w:rPr>
          <w:rFonts w:ascii="Times New Roman" w:eastAsia="Times New Roman" w:hAnsi="Times New Roman" w:cs="Times New Roman"/>
          <w:color w:val="232323"/>
          <w:sz w:val="24"/>
          <w:szCs w:val="24"/>
        </w:rPr>
        <w:t xml:space="preserve">проводится </w:t>
      </w:r>
      <w:r w:rsidRPr="00DC78E1">
        <w:rPr>
          <w:rFonts w:ascii="Times New Roman" w:eastAsia="Times New Roman" w:hAnsi="Times New Roman" w:cs="Times New Roman"/>
          <w:color w:val="212121"/>
          <w:sz w:val="24"/>
          <w:szCs w:val="24"/>
        </w:rPr>
        <w:t xml:space="preserve">квалификационный экзамен </w:t>
      </w:r>
      <w:r w:rsidRPr="00DC78E1">
        <w:rPr>
          <w:rFonts w:ascii="Times New Roman" w:eastAsia="Times New Roman" w:hAnsi="Times New Roman" w:cs="Times New Roman"/>
          <w:color w:val="262626"/>
          <w:sz w:val="24"/>
          <w:szCs w:val="24"/>
        </w:rPr>
        <w:t xml:space="preserve">для </w:t>
      </w:r>
      <w:r w:rsidRPr="00DC78E1">
        <w:rPr>
          <w:rFonts w:ascii="Times New Roman" w:eastAsia="Times New Roman" w:hAnsi="Times New Roman" w:cs="Times New Roman"/>
          <w:color w:val="1F1F1F"/>
          <w:sz w:val="24"/>
          <w:szCs w:val="24"/>
        </w:rPr>
        <w:t xml:space="preserve">определения </w:t>
      </w:r>
      <w:r w:rsidRPr="00DC78E1">
        <w:rPr>
          <w:rFonts w:ascii="Times New Roman" w:eastAsia="Times New Roman" w:hAnsi="Times New Roman" w:cs="Times New Roman"/>
          <w:color w:val="232323"/>
          <w:sz w:val="24"/>
          <w:szCs w:val="24"/>
        </w:rPr>
        <w:t xml:space="preserve">соответствия </w:t>
      </w:r>
      <w:r w:rsidRPr="00DC78E1">
        <w:rPr>
          <w:rFonts w:ascii="Times New Roman" w:eastAsia="Times New Roman" w:hAnsi="Times New Roman" w:cs="Times New Roman"/>
          <w:color w:val="242424"/>
          <w:sz w:val="24"/>
          <w:szCs w:val="24"/>
        </w:rPr>
        <w:t xml:space="preserve">полученных </w:t>
      </w:r>
      <w:r w:rsidRPr="00DC78E1">
        <w:rPr>
          <w:rFonts w:ascii="Times New Roman" w:eastAsia="Times New Roman" w:hAnsi="Times New Roman" w:cs="Times New Roman"/>
          <w:color w:val="282828"/>
          <w:sz w:val="24"/>
          <w:szCs w:val="24"/>
        </w:rPr>
        <w:t xml:space="preserve">знаний, умений </w:t>
      </w:r>
      <w:r w:rsidR="00A63C75">
        <w:rPr>
          <w:rFonts w:ascii="Times New Roman" w:eastAsia="Times New Roman" w:hAnsi="Times New Roman" w:cs="Times New Roman"/>
          <w:color w:val="282828"/>
          <w:sz w:val="24"/>
          <w:szCs w:val="24"/>
        </w:rPr>
        <w:br/>
      </w:r>
      <w:r w:rsidRPr="00DC78E1">
        <w:rPr>
          <w:rFonts w:ascii="Times New Roman" w:eastAsia="Times New Roman" w:hAnsi="Times New Roman" w:cs="Times New Roman"/>
          <w:color w:val="282828"/>
          <w:sz w:val="24"/>
          <w:szCs w:val="24"/>
        </w:rPr>
        <w:t xml:space="preserve">и </w:t>
      </w:r>
      <w:r w:rsidRPr="00DC78E1">
        <w:rPr>
          <w:rFonts w:ascii="Times New Roman" w:eastAsia="Times New Roman" w:hAnsi="Times New Roman" w:cs="Times New Roman"/>
          <w:color w:val="232323"/>
          <w:sz w:val="24"/>
          <w:szCs w:val="24"/>
        </w:rPr>
        <w:t xml:space="preserve">трудовых </w:t>
      </w:r>
      <w:r w:rsidRPr="00DC78E1">
        <w:rPr>
          <w:rFonts w:ascii="Times New Roman" w:eastAsia="Times New Roman" w:hAnsi="Times New Roman" w:cs="Times New Roman"/>
          <w:color w:val="212121"/>
          <w:sz w:val="24"/>
          <w:szCs w:val="24"/>
        </w:rPr>
        <w:t xml:space="preserve">действий программе </w:t>
      </w:r>
      <w:r w:rsidRPr="00DC78E1">
        <w:rPr>
          <w:rFonts w:ascii="Times New Roman" w:eastAsia="Times New Roman" w:hAnsi="Times New Roman" w:cs="Times New Roman"/>
          <w:color w:val="1F1F1F"/>
          <w:sz w:val="24"/>
          <w:szCs w:val="24"/>
        </w:rPr>
        <w:t xml:space="preserve">профессионального обучения </w:t>
      </w:r>
      <w:r w:rsidRPr="00DC78E1">
        <w:rPr>
          <w:rFonts w:ascii="Times New Roman" w:eastAsia="Times New Roman" w:hAnsi="Times New Roman" w:cs="Times New Roman"/>
          <w:color w:val="2A2A2A"/>
          <w:sz w:val="24"/>
          <w:szCs w:val="24"/>
        </w:rPr>
        <w:t xml:space="preserve">по </w:t>
      </w:r>
      <w:r w:rsidRPr="00DC78E1">
        <w:rPr>
          <w:rFonts w:ascii="Times New Roman" w:eastAsia="Times New Roman" w:hAnsi="Times New Roman" w:cs="Times New Roman"/>
          <w:color w:val="232323"/>
          <w:sz w:val="24"/>
          <w:szCs w:val="24"/>
        </w:rPr>
        <w:t xml:space="preserve">профессии/должности </w:t>
      </w:r>
      <w:r w:rsidRPr="00DC78E1">
        <w:rPr>
          <w:rFonts w:ascii="Times New Roman" w:eastAsia="Times New Roman" w:hAnsi="Times New Roman" w:cs="Times New Roman"/>
          <w:color w:val="1D1D1D"/>
          <w:sz w:val="24"/>
          <w:szCs w:val="24"/>
        </w:rPr>
        <w:t xml:space="preserve">служащего </w:t>
      </w:r>
      <w:r w:rsidRPr="00DC78E1">
        <w:rPr>
          <w:rFonts w:ascii="Times New Roman" w:eastAsia="Times New Roman" w:hAnsi="Times New Roman" w:cs="Times New Roman"/>
          <w:color w:val="1C1C1C"/>
          <w:sz w:val="24"/>
          <w:szCs w:val="24"/>
        </w:rPr>
        <w:t xml:space="preserve">«Младшая </w:t>
      </w:r>
      <w:r w:rsidRPr="00DC78E1">
        <w:rPr>
          <w:rFonts w:ascii="Times New Roman" w:eastAsia="Times New Roman" w:hAnsi="Times New Roman" w:cs="Times New Roman"/>
          <w:color w:val="1F1F1F"/>
          <w:sz w:val="24"/>
          <w:szCs w:val="24"/>
        </w:rPr>
        <w:t xml:space="preserve">сестра милосердия». </w:t>
      </w:r>
      <w:r w:rsidRPr="00DC78E1">
        <w:rPr>
          <w:rFonts w:ascii="Times New Roman" w:eastAsia="Times New Roman" w:hAnsi="Times New Roman" w:cs="Times New Roman"/>
          <w:color w:val="242424"/>
          <w:sz w:val="24"/>
          <w:szCs w:val="24"/>
        </w:rPr>
        <w:t xml:space="preserve">Квалификационный </w:t>
      </w:r>
      <w:r w:rsidRPr="00DC78E1">
        <w:rPr>
          <w:rFonts w:ascii="Times New Roman" w:eastAsia="Times New Roman" w:hAnsi="Times New Roman" w:cs="Times New Roman"/>
          <w:color w:val="212121"/>
          <w:sz w:val="24"/>
          <w:szCs w:val="24"/>
        </w:rPr>
        <w:t xml:space="preserve">экзамен </w:t>
      </w:r>
      <w:r w:rsidRPr="00DC78E1">
        <w:rPr>
          <w:rFonts w:ascii="Times New Roman" w:eastAsia="Times New Roman" w:hAnsi="Times New Roman" w:cs="Times New Roman"/>
          <w:color w:val="242424"/>
          <w:sz w:val="24"/>
          <w:szCs w:val="24"/>
        </w:rPr>
        <w:t xml:space="preserve">включает </w:t>
      </w:r>
      <w:r w:rsidRPr="00DC78E1">
        <w:rPr>
          <w:rFonts w:ascii="Times New Roman" w:eastAsia="Times New Roman" w:hAnsi="Times New Roman" w:cs="Times New Roman"/>
          <w:color w:val="2B2B2B"/>
          <w:sz w:val="24"/>
          <w:szCs w:val="24"/>
        </w:rPr>
        <w:t xml:space="preserve">в </w:t>
      </w:r>
      <w:r w:rsidRPr="00DC78E1">
        <w:rPr>
          <w:rFonts w:ascii="Times New Roman" w:eastAsia="Times New Roman" w:hAnsi="Times New Roman" w:cs="Times New Roman"/>
          <w:color w:val="1D1D1D"/>
          <w:sz w:val="24"/>
          <w:szCs w:val="24"/>
        </w:rPr>
        <w:t xml:space="preserve">себя </w:t>
      </w:r>
      <w:r w:rsidRPr="00DC78E1">
        <w:rPr>
          <w:rFonts w:ascii="Times New Roman" w:eastAsia="Times New Roman" w:hAnsi="Times New Roman" w:cs="Times New Roman"/>
          <w:color w:val="212121"/>
          <w:sz w:val="24"/>
          <w:szCs w:val="24"/>
        </w:rPr>
        <w:t xml:space="preserve">тестирование </w:t>
      </w:r>
      <w:r w:rsidRPr="00DC78E1">
        <w:rPr>
          <w:rFonts w:ascii="Times New Roman" w:eastAsia="Times New Roman" w:hAnsi="Times New Roman" w:cs="Times New Roman"/>
          <w:color w:val="2A2A2A"/>
          <w:sz w:val="24"/>
          <w:szCs w:val="24"/>
        </w:rPr>
        <w:t xml:space="preserve">и </w:t>
      </w:r>
      <w:r w:rsidR="00255A8A">
        <w:rPr>
          <w:rFonts w:ascii="Times New Roman" w:eastAsia="Times New Roman" w:hAnsi="Times New Roman" w:cs="Times New Roman"/>
          <w:sz w:val="24"/>
          <w:szCs w:val="24"/>
        </w:rPr>
        <w:t>д</w:t>
      </w:r>
      <w:r w:rsidR="00255A8A" w:rsidRPr="00DC78E1">
        <w:rPr>
          <w:rFonts w:ascii="Times New Roman" w:eastAsia="Times New Roman" w:hAnsi="Times New Roman" w:cs="Times New Roman"/>
          <w:sz w:val="24"/>
          <w:szCs w:val="24"/>
        </w:rPr>
        <w:t>емонстраци</w:t>
      </w:r>
      <w:r w:rsidR="00255A8A">
        <w:rPr>
          <w:rFonts w:ascii="Times New Roman" w:eastAsia="Times New Roman" w:hAnsi="Times New Roman" w:cs="Times New Roman"/>
          <w:sz w:val="24"/>
          <w:szCs w:val="24"/>
        </w:rPr>
        <w:t>ю</w:t>
      </w:r>
      <w:r w:rsidR="00255A8A" w:rsidRPr="00DC78E1">
        <w:rPr>
          <w:rFonts w:ascii="Times New Roman" w:eastAsia="Times New Roman" w:hAnsi="Times New Roman" w:cs="Times New Roman"/>
          <w:sz w:val="24"/>
          <w:szCs w:val="24"/>
        </w:rPr>
        <w:t xml:space="preserve"> практических навыков </w:t>
      </w:r>
      <w:r w:rsidRPr="00DC78E1">
        <w:rPr>
          <w:rFonts w:ascii="Times New Roman" w:eastAsia="Times New Roman" w:hAnsi="Times New Roman" w:cs="Times New Roman"/>
          <w:color w:val="2A2A2A"/>
          <w:sz w:val="24"/>
          <w:szCs w:val="24"/>
        </w:rPr>
        <w:t xml:space="preserve">в </w:t>
      </w:r>
      <w:r w:rsidRPr="00DC78E1">
        <w:rPr>
          <w:rFonts w:ascii="Times New Roman" w:eastAsia="Times New Roman" w:hAnsi="Times New Roman" w:cs="Times New Roman"/>
          <w:color w:val="262626"/>
          <w:sz w:val="24"/>
          <w:szCs w:val="24"/>
        </w:rPr>
        <w:t xml:space="preserve">пределах </w:t>
      </w:r>
      <w:r w:rsidRPr="00DC78E1">
        <w:rPr>
          <w:rFonts w:ascii="Times New Roman" w:eastAsia="Times New Roman" w:hAnsi="Times New Roman" w:cs="Times New Roman"/>
          <w:color w:val="282828"/>
          <w:sz w:val="24"/>
          <w:szCs w:val="24"/>
        </w:rPr>
        <w:t xml:space="preserve">квалификационных </w:t>
      </w:r>
      <w:r w:rsidRPr="00DC78E1">
        <w:rPr>
          <w:rFonts w:ascii="Times New Roman" w:eastAsia="Times New Roman" w:hAnsi="Times New Roman" w:cs="Times New Roman"/>
          <w:color w:val="232323"/>
          <w:sz w:val="24"/>
          <w:szCs w:val="24"/>
        </w:rPr>
        <w:t xml:space="preserve">требований. </w:t>
      </w:r>
      <w:r w:rsidR="00A63C75">
        <w:rPr>
          <w:rFonts w:ascii="Times New Roman" w:eastAsia="Times New Roman" w:hAnsi="Times New Roman" w:cs="Times New Roman"/>
          <w:color w:val="232323"/>
          <w:sz w:val="24"/>
          <w:szCs w:val="24"/>
        </w:rPr>
        <w:br/>
      </w:r>
      <w:r w:rsidRPr="00DC78E1">
        <w:rPr>
          <w:rFonts w:ascii="Times New Roman" w:eastAsia="Times New Roman" w:hAnsi="Times New Roman" w:cs="Times New Roman"/>
          <w:color w:val="282828"/>
          <w:sz w:val="24"/>
          <w:szCs w:val="24"/>
        </w:rPr>
        <w:t xml:space="preserve">По </w:t>
      </w:r>
      <w:r w:rsidRPr="00DC78E1">
        <w:rPr>
          <w:rFonts w:ascii="Times New Roman" w:eastAsia="Times New Roman" w:hAnsi="Times New Roman" w:cs="Times New Roman"/>
          <w:color w:val="212121"/>
          <w:sz w:val="24"/>
          <w:szCs w:val="24"/>
        </w:rPr>
        <w:t xml:space="preserve">результатам квалификационного экзамена </w:t>
      </w:r>
      <w:r w:rsidRPr="00DC78E1">
        <w:rPr>
          <w:rFonts w:ascii="Times New Roman" w:eastAsia="Times New Roman" w:hAnsi="Times New Roman" w:cs="Times New Roman"/>
          <w:color w:val="232323"/>
          <w:sz w:val="24"/>
          <w:szCs w:val="24"/>
        </w:rPr>
        <w:t xml:space="preserve">выдается </w:t>
      </w:r>
      <w:r w:rsidRPr="00DC78E1">
        <w:rPr>
          <w:rFonts w:ascii="Times New Roman" w:eastAsia="Times New Roman" w:hAnsi="Times New Roman" w:cs="Times New Roman"/>
          <w:color w:val="1D1D1D"/>
          <w:sz w:val="24"/>
          <w:szCs w:val="24"/>
        </w:rPr>
        <w:t xml:space="preserve">свидетельство </w:t>
      </w:r>
      <w:r w:rsidRPr="00DC78E1">
        <w:rPr>
          <w:rFonts w:ascii="Times New Roman" w:eastAsia="Times New Roman" w:hAnsi="Times New Roman" w:cs="Times New Roman"/>
          <w:color w:val="1F1F1F"/>
          <w:sz w:val="24"/>
          <w:szCs w:val="24"/>
        </w:rPr>
        <w:t xml:space="preserve">установленного </w:t>
      </w:r>
      <w:r w:rsidRPr="00DC78E1">
        <w:rPr>
          <w:rFonts w:ascii="Times New Roman" w:eastAsia="Times New Roman" w:hAnsi="Times New Roman" w:cs="Times New Roman"/>
          <w:color w:val="1A1A1A"/>
          <w:sz w:val="24"/>
          <w:szCs w:val="24"/>
        </w:rPr>
        <w:t xml:space="preserve">образца. </w:t>
      </w:r>
    </w:p>
    <w:p w14:paraId="6F6A295B" w14:textId="77777777" w:rsidR="00BB6600" w:rsidRPr="00BB6600" w:rsidRDefault="00BB6600" w:rsidP="00BB6600">
      <w:pPr>
        <w:spacing w:after="0"/>
        <w:jc w:val="both"/>
        <w:rPr>
          <w:rFonts w:ascii="Times New Roman" w:eastAsia="Times New Roman" w:hAnsi="Times New Roman" w:cs="Times New Roman"/>
          <w:iCs/>
          <w:strike/>
          <w:color w:val="FF0000"/>
          <w:sz w:val="24"/>
          <w:szCs w:val="24"/>
        </w:rPr>
      </w:pPr>
    </w:p>
    <w:p w14:paraId="3BD528C0" w14:textId="77777777" w:rsidR="00C11F93" w:rsidRPr="00DC78E1" w:rsidRDefault="00C11F93" w:rsidP="00A63C75">
      <w:pPr>
        <w:spacing w:after="0"/>
        <w:ind w:firstLine="706"/>
        <w:jc w:val="both"/>
        <w:rPr>
          <w:rFonts w:ascii="Times New Roman" w:hAnsi="Times New Roman" w:cs="Times New Roman"/>
          <w:sz w:val="24"/>
          <w:szCs w:val="24"/>
        </w:rPr>
      </w:pPr>
      <w:r w:rsidRPr="00DC78E1">
        <w:rPr>
          <w:rFonts w:ascii="Times New Roman" w:hAnsi="Times New Roman" w:cs="Times New Roman"/>
          <w:b/>
          <w:sz w:val="24"/>
          <w:szCs w:val="24"/>
        </w:rPr>
        <w:t>Отличительной особенностью</w:t>
      </w:r>
      <w:r w:rsidRPr="00DC78E1">
        <w:rPr>
          <w:rFonts w:ascii="Times New Roman" w:hAnsi="Times New Roman" w:cs="Times New Roman"/>
          <w:sz w:val="24"/>
          <w:szCs w:val="24"/>
        </w:rPr>
        <w:t xml:space="preserve"> данной программы является ориентация на практические навыки по оказанию помощи и уходу за больными и престарелыми людьми. </w:t>
      </w:r>
    </w:p>
    <w:p w14:paraId="7B89256A" w14:textId="4A9E97E3" w:rsidR="00C11F93" w:rsidRPr="00DC78E1" w:rsidRDefault="00C11F93" w:rsidP="00DC78E1">
      <w:pPr>
        <w:spacing w:after="0"/>
        <w:ind w:firstLine="706"/>
        <w:jc w:val="both"/>
        <w:rPr>
          <w:rFonts w:ascii="Times New Roman" w:hAnsi="Times New Roman" w:cs="Times New Roman"/>
          <w:sz w:val="24"/>
          <w:szCs w:val="24"/>
        </w:rPr>
      </w:pPr>
      <w:r w:rsidRPr="00DC78E1">
        <w:rPr>
          <w:rFonts w:ascii="Times New Roman" w:hAnsi="Times New Roman" w:cs="Times New Roman"/>
          <w:sz w:val="24"/>
          <w:szCs w:val="24"/>
        </w:rPr>
        <w:t xml:space="preserve">Программа строится на принципах личностно-ориентированного обучения. В ней заложены оптимальное сочетание индивидуальной и совместной деятельности обучающихся. Программа предусматривает возможность реализации индивидуального подхода </w:t>
      </w:r>
      <w:r w:rsidR="00A63C75">
        <w:rPr>
          <w:rFonts w:ascii="Times New Roman" w:hAnsi="Times New Roman" w:cs="Times New Roman"/>
          <w:sz w:val="24"/>
          <w:szCs w:val="24"/>
        </w:rPr>
        <w:br/>
      </w:r>
      <w:r w:rsidRPr="00DC78E1">
        <w:rPr>
          <w:rFonts w:ascii="Times New Roman" w:hAnsi="Times New Roman" w:cs="Times New Roman"/>
          <w:sz w:val="24"/>
          <w:szCs w:val="24"/>
        </w:rPr>
        <w:t xml:space="preserve">к обучающемуся, работу с группой детей, учитывает их возрастные, интеллектуальные </w:t>
      </w:r>
      <w:r w:rsidR="00A63C75">
        <w:rPr>
          <w:rFonts w:ascii="Times New Roman" w:hAnsi="Times New Roman" w:cs="Times New Roman"/>
          <w:sz w:val="24"/>
          <w:szCs w:val="24"/>
        </w:rPr>
        <w:br/>
      </w:r>
      <w:r w:rsidRPr="00DC78E1">
        <w:rPr>
          <w:rFonts w:ascii="Times New Roman" w:hAnsi="Times New Roman" w:cs="Times New Roman"/>
          <w:sz w:val="24"/>
          <w:szCs w:val="24"/>
        </w:rPr>
        <w:t>и физические особенности.</w:t>
      </w:r>
      <w:r w:rsidRPr="00DC78E1">
        <w:rPr>
          <w:rFonts w:ascii="Times New Roman" w:eastAsia="Times New Roman" w:hAnsi="Times New Roman" w:cs="Times New Roman"/>
          <w:b/>
          <w:sz w:val="24"/>
          <w:szCs w:val="24"/>
        </w:rPr>
        <w:t xml:space="preserve"> </w:t>
      </w:r>
    </w:p>
    <w:p w14:paraId="576D4147" w14:textId="70294FFA" w:rsidR="00C11F93" w:rsidRPr="00DC78E1" w:rsidRDefault="00C11F93" w:rsidP="00A63C75">
      <w:pPr>
        <w:spacing w:after="0" w:line="266" w:lineRule="auto"/>
        <w:ind w:firstLine="706"/>
        <w:jc w:val="both"/>
        <w:rPr>
          <w:rFonts w:ascii="Times New Roman" w:eastAsia="Cambria" w:hAnsi="Times New Roman" w:cs="Times New Roman"/>
          <w:color w:val="212121"/>
          <w:sz w:val="24"/>
          <w:szCs w:val="24"/>
        </w:rPr>
      </w:pPr>
      <w:r w:rsidRPr="00DC78E1">
        <w:rPr>
          <w:rFonts w:ascii="Times New Roman" w:eastAsia="Times New Roman" w:hAnsi="Times New Roman" w:cs="Times New Roman"/>
          <w:b/>
          <w:sz w:val="24"/>
          <w:szCs w:val="24"/>
        </w:rPr>
        <w:t>Адресат программы</w:t>
      </w:r>
      <w:r w:rsidRPr="00DC78E1">
        <w:rPr>
          <w:rFonts w:ascii="Times New Roman" w:eastAsia="Times New Roman" w:hAnsi="Times New Roman" w:cs="Times New Roman"/>
          <w:sz w:val="24"/>
          <w:szCs w:val="24"/>
        </w:rPr>
        <w:t xml:space="preserve"> </w:t>
      </w:r>
      <w:r w:rsidR="00A63C75">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 xml:space="preserve"> обучающиеся старших классов 15</w:t>
      </w:r>
      <w:r w:rsidR="00255A8A">
        <w:rPr>
          <w:rFonts w:ascii="Times New Roman" w:eastAsia="Times New Roman" w:hAnsi="Times New Roman" w:cs="Times New Roman"/>
          <w:sz w:val="24"/>
          <w:szCs w:val="24"/>
        </w:rPr>
        <w:t xml:space="preserve"> – </w:t>
      </w:r>
      <w:r w:rsidRPr="00DC78E1">
        <w:rPr>
          <w:rFonts w:ascii="Times New Roman" w:eastAsia="Times New Roman" w:hAnsi="Times New Roman" w:cs="Times New Roman"/>
          <w:sz w:val="24"/>
          <w:szCs w:val="24"/>
        </w:rPr>
        <w:t>1</w:t>
      </w:r>
      <w:r w:rsidR="00A63C75">
        <w:rPr>
          <w:rFonts w:ascii="Times New Roman" w:eastAsia="Times New Roman" w:hAnsi="Times New Roman" w:cs="Times New Roman"/>
          <w:sz w:val="24"/>
          <w:szCs w:val="24"/>
        </w:rPr>
        <w:t>8</w:t>
      </w:r>
      <w:r w:rsidRPr="00DC78E1">
        <w:rPr>
          <w:rFonts w:ascii="Times New Roman" w:eastAsia="Times New Roman" w:hAnsi="Times New Roman" w:cs="Times New Roman"/>
          <w:sz w:val="24"/>
          <w:szCs w:val="24"/>
        </w:rPr>
        <w:t xml:space="preserve"> лет</w:t>
      </w:r>
      <w:r w:rsidR="00A63C75">
        <w:rPr>
          <w:rFonts w:ascii="Times New Roman" w:eastAsia="Times New Roman" w:hAnsi="Times New Roman" w:cs="Times New Roman"/>
          <w:sz w:val="24"/>
          <w:szCs w:val="24"/>
        </w:rPr>
        <w:t>.</w:t>
      </w:r>
      <w:r w:rsidRPr="00DC78E1">
        <w:rPr>
          <w:rFonts w:ascii="Times New Roman" w:eastAsia="Times New Roman" w:hAnsi="Times New Roman" w:cs="Times New Roman"/>
          <w:sz w:val="24"/>
          <w:szCs w:val="24"/>
        </w:rPr>
        <w:t xml:space="preserve">  </w:t>
      </w:r>
      <w:r w:rsidRPr="00DC78E1">
        <w:rPr>
          <w:rFonts w:ascii="Times New Roman" w:eastAsia="Cambria" w:hAnsi="Times New Roman" w:cs="Times New Roman"/>
          <w:color w:val="212121"/>
          <w:sz w:val="24"/>
          <w:szCs w:val="24"/>
        </w:rPr>
        <w:t xml:space="preserve">       </w:t>
      </w:r>
    </w:p>
    <w:p w14:paraId="3C9BC38A" w14:textId="248A1A1B" w:rsidR="00C11F93" w:rsidRPr="00DC78E1" w:rsidRDefault="00C11F93" w:rsidP="00A63C75">
      <w:pPr>
        <w:spacing w:after="0" w:line="266" w:lineRule="auto"/>
        <w:ind w:firstLine="706"/>
        <w:jc w:val="both"/>
        <w:rPr>
          <w:rFonts w:ascii="Times New Roman" w:eastAsia="Cambria" w:hAnsi="Times New Roman" w:cs="Times New Roman"/>
          <w:color w:val="212121"/>
          <w:sz w:val="24"/>
          <w:szCs w:val="24"/>
        </w:rPr>
      </w:pPr>
      <w:r w:rsidRPr="00DC78E1">
        <w:rPr>
          <w:rFonts w:ascii="Times New Roman" w:eastAsia="Cambria" w:hAnsi="Times New Roman" w:cs="Times New Roman"/>
          <w:b/>
          <w:color w:val="212121"/>
          <w:sz w:val="24"/>
          <w:szCs w:val="24"/>
        </w:rPr>
        <w:t>Объём программы</w:t>
      </w:r>
      <w:r w:rsidRPr="00DC78E1">
        <w:rPr>
          <w:rFonts w:ascii="Times New Roman" w:eastAsia="Cambria" w:hAnsi="Times New Roman" w:cs="Times New Roman"/>
          <w:color w:val="212121"/>
          <w:sz w:val="24"/>
          <w:szCs w:val="24"/>
        </w:rPr>
        <w:t xml:space="preserve"> </w:t>
      </w:r>
      <w:r w:rsidR="00A63C75">
        <w:rPr>
          <w:rFonts w:ascii="Times New Roman" w:eastAsia="Cambria" w:hAnsi="Times New Roman" w:cs="Times New Roman"/>
          <w:color w:val="212121"/>
          <w:sz w:val="24"/>
          <w:szCs w:val="24"/>
        </w:rPr>
        <w:t xml:space="preserve">– </w:t>
      </w:r>
      <w:r w:rsidRPr="00A63C75">
        <w:rPr>
          <w:rFonts w:ascii="Times New Roman" w:eastAsia="Cambria" w:hAnsi="Times New Roman" w:cs="Times New Roman"/>
          <w:color w:val="212121"/>
          <w:sz w:val="24"/>
          <w:szCs w:val="24"/>
        </w:rPr>
        <w:t>68 часов.</w:t>
      </w:r>
      <w:r w:rsidRPr="00DC78E1">
        <w:rPr>
          <w:rFonts w:ascii="Times New Roman" w:eastAsia="Cambria" w:hAnsi="Times New Roman" w:cs="Times New Roman"/>
          <w:color w:val="212121"/>
          <w:sz w:val="24"/>
          <w:szCs w:val="24"/>
        </w:rPr>
        <w:t xml:space="preserve">           </w:t>
      </w:r>
    </w:p>
    <w:p w14:paraId="03C13BB8" w14:textId="01CC797E" w:rsidR="00C11F93" w:rsidRPr="00DC78E1" w:rsidRDefault="00C11F93" w:rsidP="00A63C75">
      <w:pPr>
        <w:spacing w:after="0" w:line="266" w:lineRule="auto"/>
        <w:ind w:firstLine="706"/>
        <w:jc w:val="both"/>
        <w:rPr>
          <w:rFonts w:ascii="Times New Roman" w:eastAsia="Cambria" w:hAnsi="Times New Roman" w:cs="Times New Roman"/>
          <w:color w:val="212121"/>
          <w:sz w:val="24"/>
          <w:szCs w:val="24"/>
        </w:rPr>
      </w:pPr>
      <w:r w:rsidRPr="00DC78E1">
        <w:rPr>
          <w:rFonts w:ascii="Times New Roman" w:hAnsi="Times New Roman" w:cs="Times New Roman"/>
          <w:b/>
          <w:sz w:val="24"/>
          <w:szCs w:val="24"/>
        </w:rPr>
        <w:t>Срок реализации программы</w:t>
      </w:r>
      <w:r w:rsidRPr="00DC78E1">
        <w:rPr>
          <w:rFonts w:ascii="Times New Roman" w:hAnsi="Times New Roman" w:cs="Times New Roman"/>
          <w:sz w:val="24"/>
          <w:szCs w:val="24"/>
        </w:rPr>
        <w:t xml:space="preserve"> </w:t>
      </w:r>
      <w:r w:rsidR="00A63C75">
        <w:rPr>
          <w:rFonts w:ascii="Times New Roman" w:hAnsi="Times New Roman" w:cs="Times New Roman"/>
          <w:sz w:val="24"/>
          <w:szCs w:val="24"/>
        </w:rPr>
        <w:t>–</w:t>
      </w:r>
      <w:r w:rsidRPr="00DC78E1">
        <w:rPr>
          <w:rFonts w:ascii="Times New Roman" w:hAnsi="Times New Roman" w:cs="Times New Roman"/>
          <w:sz w:val="24"/>
          <w:szCs w:val="24"/>
        </w:rPr>
        <w:t xml:space="preserve"> 2 года</w:t>
      </w:r>
      <w:r w:rsidR="00A63C75">
        <w:rPr>
          <w:rFonts w:ascii="Times New Roman" w:hAnsi="Times New Roman" w:cs="Times New Roman"/>
          <w:sz w:val="24"/>
          <w:szCs w:val="24"/>
        </w:rPr>
        <w:t>.</w:t>
      </w:r>
    </w:p>
    <w:p w14:paraId="1187B1EF" w14:textId="4DACD27B" w:rsidR="00C11F93" w:rsidRPr="00DC78E1" w:rsidRDefault="00C11F93" w:rsidP="00DC78E1">
      <w:pPr>
        <w:spacing w:after="0" w:line="266" w:lineRule="auto"/>
        <w:jc w:val="both"/>
        <w:rPr>
          <w:rFonts w:ascii="Times New Roman" w:eastAsia="Cambria" w:hAnsi="Times New Roman" w:cs="Times New Roman"/>
          <w:color w:val="212121"/>
          <w:sz w:val="24"/>
          <w:szCs w:val="24"/>
        </w:rPr>
      </w:pPr>
      <w:r w:rsidRPr="00DC78E1">
        <w:rPr>
          <w:rFonts w:ascii="Times New Roman" w:eastAsia="Cambria" w:hAnsi="Times New Roman" w:cs="Times New Roman"/>
          <w:color w:val="212121"/>
          <w:sz w:val="24"/>
          <w:szCs w:val="24"/>
        </w:rPr>
        <w:t xml:space="preserve"> </w:t>
      </w:r>
      <w:r w:rsidR="00A63C75">
        <w:rPr>
          <w:rFonts w:ascii="Times New Roman" w:eastAsia="Cambria" w:hAnsi="Times New Roman" w:cs="Times New Roman"/>
          <w:color w:val="212121"/>
          <w:sz w:val="24"/>
          <w:szCs w:val="24"/>
        </w:rPr>
        <w:tab/>
      </w:r>
      <w:r w:rsidRPr="00DC78E1">
        <w:rPr>
          <w:rFonts w:ascii="Times New Roman" w:eastAsia="Cambria" w:hAnsi="Times New Roman" w:cs="Times New Roman"/>
          <w:b/>
          <w:color w:val="212121"/>
          <w:sz w:val="24"/>
          <w:szCs w:val="24"/>
        </w:rPr>
        <w:t>Форма обучения</w:t>
      </w:r>
      <w:r w:rsidRPr="00DC78E1">
        <w:rPr>
          <w:rFonts w:ascii="Times New Roman" w:eastAsia="Cambria" w:hAnsi="Times New Roman" w:cs="Times New Roman"/>
          <w:color w:val="212121"/>
          <w:sz w:val="24"/>
          <w:szCs w:val="24"/>
        </w:rPr>
        <w:t xml:space="preserve">: очная. </w:t>
      </w:r>
    </w:p>
    <w:p w14:paraId="2E7ED48B" w14:textId="7681EA1E" w:rsidR="009467F5" w:rsidRPr="00DC78E1" w:rsidRDefault="00A63C75" w:rsidP="00DC78E1">
      <w:pPr>
        <w:spacing w:after="0" w:line="268" w:lineRule="auto"/>
        <w:jc w:val="both"/>
        <w:rPr>
          <w:rFonts w:ascii="Times New Roman" w:hAnsi="Times New Roman" w:cs="Times New Roman"/>
          <w:sz w:val="24"/>
          <w:szCs w:val="24"/>
        </w:rPr>
      </w:pPr>
      <w:r>
        <w:rPr>
          <w:rFonts w:ascii="Times New Roman" w:hAnsi="Times New Roman" w:cs="Times New Roman"/>
          <w:b/>
          <w:sz w:val="24"/>
          <w:szCs w:val="24"/>
        </w:rPr>
        <w:tab/>
      </w:r>
      <w:r w:rsidR="009467F5" w:rsidRPr="00DC78E1">
        <w:rPr>
          <w:rFonts w:ascii="Times New Roman" w:hAnsi="Times New Roman" w:cs="Times New Roman"/>
          <w:b/>
          <w:sz w:val="24"/>
          <w:szCs w:val="24"/>
        </w:rPr>
        <w:t>Режим занятий</w:t>
      </w:r>
      <w:r w:rsidR="009467F5" w:rsidRPr="00DC78E1">
        <w:rPr>
          <w:rFonts w:ascii="Times New Roman" w:hAnsi="Times New Roman" w:cs="Times New Roman"/>
          <w:sz w:val="24"/>
          <w:szCs w:val="24"/>
        </w:rPr>
        <w:t>: занятия проходят 1 раз в неделю</w:t>
      </w:r>
      <w:r w:rsidR="009467F5" w:rsidRPr="00DC78E1">
        <w:rPr>
          <w:rFonts w:ascii="Times New Roman" w:hAnsi="Times New Roman" w:cs="Times New Roman"/>
          <w:b/>
          <w:sz w:val="24"/>
          <w:szCs w:val="24"/>
        </w:rPr>
        <w:t xml:space="preserve">, </w:t>
      </w:r>
      <w:r w:rsidR="009467F5" w:rsidRPr="00DC78E1">
        <w:rPr>
          <w:rFonts w:ascii="Times New Roman" w:hAnsi="Times New Roman" w:cs="Times New Roman"/>
          <w:sz w:val="24"/>
          <w:szCs w:val="24"/>
        </w:rPr>
        <w:t>продолжительность занятия – 40 минут</w:t>
      </w:r>
      <w:r>
        <w:rPr>
          <w:rFonts w:ascii="Times New Roman" w:hAnsi="Times New Roman" w:cs="Times New Roman"/>
          <w:sz w:val="24"/>
          <w:szCs w:val="24"/>
        </w:rPr>
        <w:t>.</w:t>
      </w:r>
    </w:p>
    <w:p w14:paraId="4584A773" w14:textId="52D31062" w:rsidR="009467F5" w:rsidRPr="00DC78E1" w:rsidRDefault="009467F5" w:rsidP="00A63C75">
      <w:pPr>
        <w:spacing w:after="0"/>
        <w:ind w:firstLine="708"/>
        <w:jc w:val="both"/>
        <w:rPr>
          <w:rFonts w:ascii="Times New Roman" w:hAnsi="Times New Roman" w:cs="Times New Roman"/>
          <w:sz w:val="24"/>
          <w:szCs w:val="24"/>
        </w:rPr>
      </w:pPr>
      <w:r w:rsidRPr="00DC78E1">
        <w:rPr>
          <w:rFonts w:ascii="Times New Roman" w:hAnsi="Times New Roman" w:cs="Times New Roman"/>
          <w:b/>
          <w:sz w:val="24"/>
          <w:szCs w:val="24"/>
        </w:rPr>
        <w:t>Состав группы</w:t>
      </w:r>
      <w:r w:rsidRPr="00DC78E1">
        <w:rPr>
          <w:rFonts w:ascii="Times New Roman" w:hAnsi="Times New Roman" w:cs="Times New Roman"/>
          <w:sz w:val="24"/>
          <w:szCs w:val="24"/>
        </w:rPr>
        <w:t xml:space="preserve">: </w:t>
      </w:r>
      <w:r w:rsidR="00A63C75">
        <w:rPr>
          <w:rFonts w:ascii="Times New Roman" w:hAnsi="Times New Roman" w:cs="Times New Roman"/>
          <w:sz w:val="24"/>
          <w:szCs w:val="24"/>
        </w:rPr>
        <w:t>обу</w:t>
      </w:r>
      <w:r w:rsidRPr="00DC78E1">
        <w:rPr>
          <w:rFonts w:ascii="Times New Roman" w:hAnsi="Times New Roman" w:cs="Times New Roman"/>
          <w:sz w:val="24"/>
          <w:szCs w:val="24"/>
        </w:rPr>
        <w:t>ча</w:t>
      </w:r>
      <w:r w:rsidR="00A63C75">
        <w:rPr>
          <w:rFonts w:ascii="Times New Roman" w:hAnsi="Times New Roman" w:cs="Times New Roman"/>
          <w:sz w:val="24"/>
          <w:szCs w:val="24"/>
        </w:rPr>
        <w:t>ю</w:t>
      </w:r>
      <w:r w:rsidRPr="00DC78E1">
        <w:rPr>
          <w:rFonts w:ascii="Times New Roman" w:hAnsi="Times New Roman" w:cs="Times New Roman"/>
          <w:sz w:val="24"/>
          <w:szCs w:val="24"/>
        </w:rPr>
        <w:t>щиеся 15</w:t>
      </w:r>
      <w:r w:rsidR="00255A8A">
        <w:rPr>
          <w:rFonts w:ascii="Times New Roman" w:hAnsi="Times New Roman" w:cs="Times New Roman"/>
          <w:sz w:val="24"/>
          <w:szCs w:val="24"/>
        </w:rPr>
        <w:t xml:space="preserve"> – </w:t>
      </w:r>
      <w:r w:rsidRPr="00DC78E1">
        <w:rPr>
          <w:rFonts w:ascii="Times New Roman" w:hAnsi="Times New Roman" w:cs="Times New Roman"/>
          <w:sz w:val="24"/>
          <w:szCs w:val="24"/>
        </w:rPr>
        <w:t>1</w:t>
      </w:r>
      <w:r w:rsidR="00A63C75">
        <w:rPr>
          <w:rFonts w:ascii="Times New Roman" w:hAnsi="Times New Roman" w:cs="Times New Roman"/>
          <w:sz w:val="24"/>
          <w:szCs w:val="24"/>
        </w:rPr>
        <w:t>8</w:t>
      </w:r>
      <w:r w:rsidRPr="00DC78E1">
        <w:rPr>
          <w:rFonts w:ascii="Times New Roman" w:hAnsi="Times New Roman" w:cs="Times New Roman"/>
          <w:sz w:val="24"/>
          <w:szCs w:val="24"/>
        </w:rPr>
        <w:t xml:space="preserve"> </w:t>
      </w:r>
      <w:r w:rsidR="009E1C99" w:rsidRPr="00DC78E1">
        <w:rPr>
          <w:rFonts w:ascii="Times New Roman" w:hAnsi="Times New Roman" w:cs="Times New Roman"/>
          <w:sz w:val="24"/>
          <w:szCs w:val="24"/>
        </w:rPr>
        <w:t>лет от 5</w:t>
      </w:r>
      <w:r w:rsidR="00A63C75">
        <w:rPr>
          <w:rFonts w:ascii="Times New Roman" w:hAnsi="Times New Roman" w:cs="Times New Roman"/>
          <w:sz w:val="24"/>
          <w:szCs w:val="24"/>
        </w:rPr>
        <w:t xml:space="preserve"> </w:t>
      </w:r>
      <w:r w:rsidR="009E1C99" w:rsidRPr="00DC78E1">
        <w:rPr>
          <w:rFonts w:ascii="Times New Roman" w:hAnsi="Times New Roman" w:cs="Times New Roman"/>
          <w:sz w:val="24"/>
          <w:szCs w:val="24"/>
        </w:rPr>
        <w:t>до 10</w:t>
      </w:r>
      <w:r w:rsidRPr="00DC78E1">
        <w:rPr>
          <w:rFonts w:ascii="Times New Roman" w:hAnsi="Times New Roman" w:cs="Times New Roman"/>
          <w:sz w:val="24"/>
          <w:szCs w:val="24"/>
        </w:rPr>
        <w:t xml:space="preserve"> человек. Набор осуществляется </w:t>
      </w:r>
      <w:r w:rsidR="00A63C75">
        <w:rPr>
          <w:rFonts w:ascii="Times New Roman" w:hAnsi="Times New Roman" w:cs="Times New Roman"/>
          <w:sz w:val="24"/>
          <w:szCs w:val="24"/>
        </w:rPr>
        <w:br/>
      </w:r>
      <w:r w:rsidRPr="00DC78E1">
        <w:rPr>
          <w:rFonts w:ascii="Times New Roman" w:hAnsi="Times New Roman" w:cs="Times New Roman"/>
          <w:sz w:val="24"/>
          <w:szCs w:val="24"/>
        </w:rPr>
        <w:t xml:space="preserve">по желанию </w:t>
      </w:r>
      <w:r w:rsidR="00A63C75">
        <w:rPr>
          <w:rFonts w:ascii="Times New Roman" w:hAnsi="Times New Roman" w:cs="Times New Roman"/>
          <w:sz w:val="24"/>
          <w:szCs w:val="24"/>
        </w:rPr>
        <w:t>гимназистов</w:t>
      </w:r>
      <w:r w:rsidRPr="00DC78E1">
        <w:rPr>
          <w:rFonts w:ascii="Times New Roman" w:hAnsi="Times New Roman" w:cs="Times New Roman"/>
          <w:sz w:val="24"/>
          <w:szCs w:val="24"/>
        </w:rPr>
        <w:t xml:space="preserve"> и с разрешения родителей </w:t>
      </w:r>
      <w:r w:rsidR="00A63C75">
        <w:rPr>
          <w:rFonts w:ascii="Times New Roman" w:hAnsi="Times New Roman" w:cs="Times New Roman"/>
          <w:sz w:val="24"/>
          <w:szCs w:val="24"/>
        </w:rPr>
        <w:t>(</w:t>
      </w:r>
      <w:r w:rsidRPr="00DC78E1">
        <w:rPr>
          <w:rFonts w:ascii="Times New Roman" w:hAnsi="Times New Roman" w:cs="Times New Roman"/>
          <w:sz w:val="24"/>
          <w:szCs w:val="24"/>
        </w:rPr>
        <w:t>законных представителей</w:t>
      </w:r>
      <w:r w:rsidR="00A63C75">
        <w:rPr>
          <w:rFonts w:ascii="Times New Roman" w:hAnsi="Times New Roman" w:cs="Times New Roman"/>
          <w:sz w:val="24"/>
          <w:szCs w:val="24"/>
        </w:rPr>
        <w:t>)</w:t>
      </w:r>
      <w:r w:rsidRPr="00DC78E1">
        <w:rPr>
          <w:rFonts w:ascii="Times New Roman" w:hAnsi="Times New Roman" w:cs="Times New Roman"/>
          <w:sz w:val="24"/>
          <w:szCs w:val="24"/>
        </w:rPr>
        <w:t>.</w:t>
      </w:r>
    </w:p>
    <w:p w14:paraId="0D18C39E" w14:textId="77777777" w:rsidR="00AB4497" w:rsidRPr="00DC78E1" w:rsidRDefault="00AB4497" w:rsidP="00DC78E1">
      <w:pPr>
        <w:spacing w:after="0"/>
        <w:jc w:val="both"/>
        <w:rPr>
          <w:rFonts w:ascii="Times New Roman" w:eastAsia="Times New Roman" w:hAnsi="Times New Roman" w:cs="Times New Roman"/>
          <w:color w:val="232323"/>
          <w:sz w:val="24"/>
        </w:rPr>
      </w:pPr>
    </w:p>
    <w:p w14:paraId="0A1539E7" w14:textId="236E9D14" w:rsidR="00C11F93" w:rsidRDefault="00C11F93" w:rsidP="00A63C75">
      <w:pPr>
        <w:spacing w:after="0"/>
        <w:jc w:val="center"/>
        <w:rPr>
          <w:rFonts w:ascii="Times New Roman" w:eastAsia="Times New Roman" w:hAnsi="Times New Roman" w:cs="Times New Roman"/>
          <w:b/>
          <w:color w:val="232323"/>
          <w:sz w:val="24"/>
        </w:rPr>
      </w:pPr>
      <w:r w:rsidRPr="00DC78E1">
        <w:rPr>
          <w:rFonts w:ascii="Times New Roman" w:eastAsia="Times New Roman" w:hAnsi="Times New Roman" w:cs="Times New Roman"/>
          <w:b/>
          <w:color w:val="232323"/>
          <w:sz w:val="24"/>
        </w:rPr>
        <w:t>Цели и задачи программы</w:t>
      </w:r>
    </w:p>
    <w:p w14:paraId="658CDA3C" w14:textId="77777777" w:rsidR="00A63C75" w:rsidRPr="00DC78E1" w:rsidRDefault="00A63C75" w:rsidP="00A63C75">
      <w:pPr>
        <w:spacing w:after="0"/>
        <w:jc w:val="center"/>
        <w:rPr>
          <w:rFonts w:ascii="Times New Roman" w:eastAsia="Times New Roman" w:hAnsi="Times New Roman" w:cs="Times New Roman"/>
          <w:b/>
          <w:color w:val="232323"/>
          <w:sz w:val="24"/>
        </w:rPr>
      </w:pPr>
    </w:p>
    <w:p w14:paraId="6B5AFA8D" w14:textId="062862CF" w:rsidR="00C11F93" w:rsidRPr="00DC78E1" w:rsidRDefault="00C11F93" w:rsidP="00DC78E1">
      <w:pPr>
        <w:spacing w:after="0"/>
        <w:ind w:firstLine="703"/>
        <w:jc w:val="both"/>
        <w:rPr>
          <w:rFonts w:ascii="Times New Roman" w:hAnsi="Times New Roman" w:cs="Times New Roman"/>
        </w:rPr>
      </w:pPr>
      <w:r w:rsidRPr="00DC78E1">
        <w:rPr>
          <w:rFonts w:ascii="Times New Roman" w:eastAsia="Times New Roman" w:hAnsi="Times New Roman" w:cs="Times New Roman"/>
          <w:color w:val="232323"/>
          <w:sz w:val="24"/>
        </w:rPr>
        <w:t xml:space="preserve">К освоению </w:t>
      </w:r>
      <w:r w:rsidRPr="00DC78E1">
        <w:rPr>
          <w:rFonts w:ascii="Times New Roman" w:eastAsia="Times New Roman" w:hAnsi="Times New Roman" w:cs="Times New Roman"/>
          <w:color w:val="282828"/>
          <w:sz w:val="24"/>
        </w:rPr>
        <w:t xml:space="preserve">программы </w:t>
      </w:r>
      <w:r w:rsidRPr="00DC78E1">
        <w:rPr>
          <w:rFonts w:ascii="Times New Roman" w:eastAsia="Times New Roman" w:hAnsi="Times New Roman" w:cs="Times New Roman"/>
          <w:color w:val="262626"/>
          <w:sz w:val="24"/>
        </w:rPr>
        <w:t xml:space="preserve">допускаются </w:t>
      </w:r>
      <w:r w:rsidRPr="00DC78E1">
        <w:rPr>
          <w:rFonts w:ascii="Times New Roman" w:eastAsia="Times New Roman" w:hAnsi="Times New Roman" w:cs="Times New Roman"/>
          <w:color w:val="212121"/>
          <w:sz w:val="24"/>
        </w:rPr>
        <w:t xml:space="preserve">лица </w:t>
      </w:r>
      <w:r w:rsidRPr="00DC78E1">
        <w:rPr>
          <w:rFonts w:ascii="Times New Roman" w:eastAsia="Times New Roman" w:hAnsi="Times New Roman" w:cs="Times New Roman"/>
          <w:color w:val="262626"/>
          <w:sz w:val="24"/>
        </w:rPr>
        <w:t xml:space="preserve">без </w:t>
      </w:r>
      <w:r w:rsidRPr="00DC78E1">
        <w:rPr>
          <w:rFonts w:ascii="Times New Roman" w:eastAsia="Times New Roman" w:hAnsi="Times New Roman" w:cs="Times New Roman"/>
          <w:color w:val="212121"/>
          <w:sz w:val="24"/>
        </w:rPr>
        <w:t xml:space="preserve">предъявления </w:t>
      </w:r>
      <w:r w:rsidRPr="00DC78E1">
        <w:rPr>
          <w:rFonts w:ascii="Times New Roman" w:eastAsia="Times New Roman" w:hAnsi="Times New Roman" w:cs="Times New Roman"/>
          <w:color w:val="1F1F1F"/>
          <w:sz w:val="24"/>
        </w:rPr>
        <w:t xml:space="preserve">требований </w:t>
      </w:r>
      <w:r w:rsidRPr="00DC78E1">
        <w:rPr>
          <w:rFonts w:ascii="Times New Roman" w:eastAsia="Times New Roman" w:hAnsi="Times New Roman" w:cs="Times New Roman"/>
          <w:color w:val="232323"/>
          <w:sz w:val="24"/>
        </w:rPr>
        <w:t xml:space="preserve">к </w:t>
      </w:r>
      <w:r w:rsidRPr="00DC78E1">
        <w:rPr>
          <w:rFonts w:ascii="Times New Roman" w:eastAsia="Times New Roman" w:hAnsi="Times New Roman" w:cs="Times New Roman"/>
          <w:color w:val="1C1C1C"/>
          <w:sz w:val="24"/>
        </w:rPr>
        <w:t xml:space="preserve">образованию. </w:t>
      </w:r>
      <w:r w:rsidRPr="00DC78E1">
        <w:rPr>
          <w:rFonts w:ascii="Times New Roman" w:eastAsia="Times New Roman" w:hAnsi="Times New Roman" w:cs="Times New Roman"/>
          <w:color w:val="212121"/>
          <w:sz w:val="24"/>
        </w:rPr>
        <w:t xml:space="preserve">Медицинские </w:t>
      </w:r>
      <w:r w:rsidRPr="00DC78E1">
        <w:rPr>
          <w:rFonts w:ascii="Times New Roman" w:eastAsia="Times New Roman" w:hAnsi="Times New Roman" w:cs="Times New Roman"/>
          <w:color w:val="232323"/>
          <w:sz w:val="24"/>
        </w:rPr>
        <w:t xml:space="preserve">ограничения </w:t>
      </w:r>
      <w:r w:rsidRPr="00DC78E1">
        <w:rPr>
          <w:rFonts w:ascii="Times New Roman" w:eastAsia="Times New Roman" w:hAnsi="Times New Roman" w:cs="Times New Roman"/>
          <w:color w:val="212121"/>
          <w:sz w:val="24"/>
        </w:rPr>
        <w:t xml:space="preserve">регламентированы Перечнем </w:t>
      </w:r>
      <w:r w:rsidRPr="00DC78E1">
        <w:rPr>
          <w:rFonts w:ascii="Times New Roman" w:eastAsia="Times New Roman" w:hAnsi="Times New Roman" w:cs="Times New Roman"/>
          <w:color w:val="1F1F1F"/>
          <w:sz w:val="24"/>
        </w:rPr>
        <w:t xml:space="preserve">медицинских противопоказаний </w:t>
      </w:r>
      <w:r w:rsidRPr="00DC78E1">
        <w:rPr>
          <w:rFonts w:ascii="Times New Roman" w:eastAsia="Times New Roman" w:hAnsi="Times New Roman" w:cs="Times New Roman"/>
          <w:color w:val="212121"/>
          <w:sz w:val="24"/>
        </w:rPr>
        <w:t xml:space="preserve">Министерства </w:t>
      </w:r>
      <w:r w:rsidRPr="00DC78E1">
        <w:rPr>
          <w:rFonts w:ascii="Times New Roman" w:eastAsia="Times New Roman" w:hAnsi="Times New Roman" w:cs="Times New Roman"/>
          <w:color w:val="232323"/>
          <w:sz w:val="24"/>
        </w:rPr>
        <w:t xml:space="preserve">здравоохранения </w:t>
      </w:r>
      <w:r w:rsidR="00A63C75" w:rsidRPr="00DC78E1">
        <w:rPr>
          <w:rFonts w:ascii="Times New Roman" w:eastAsia="Times New Roman" w:hAnsi="Times New Roman" w:cs="Times New Roman"/>
          <w:sz w:val="24"/>
          <w:szCs w:val="24"/>
        </w:rPr>
        <w:t>Российской Федерации</w:t>
      </w:r>
      <w:r w:rsidRPr="00DC78E1">
        <w:rPr>
          <w:rFonts w:ascii="Times New Roman" w:eastAsia="Times New Roman" w:hAnsi="Times New Roman" w:cs="Times New Roman"/>
          <w:color w:val="212121"/>
          <w:sz w:val="24"/>
        </w:rPr>
        <w:t>.</w:t>
      </w:r>
      <w:r w:rsidRPr="00DC78E1">
        <w:rPr>
          <w:rFonts w:ascii="Times New Roman" w:eastAsia="Times New Roman" w:hAnsi="Times New Roman" w:cs="Times New Roman"/>
          <w:sz w:val="24"/>
        </w:rPr>
        <w:t xml:space="preserve"> </w:t>
      </w:r>
    </w:p>
    <w:p w14:paraId="1C4AF6CD" w14:textId="2886D8D7" w:rsidR="00C11F93" w:rsidRPr="00DC78E1" w:rsidRDefault="00C11F93" w:rsidP="00DC78E1">
      <w:pPr>
        <w:spacing w:after="0" w:line="266" w:lineRule="auto"/>
        <w:ind w:firstLine="708"/>
        <w:jc w:val="both"/>
        <w:rPr>
          <w:rFonts w:ascii="Times New Roman" w:hAnsi="Times New Roman" w:cs="Times New Roman"/>
        </w:rPr>
      </w:pPr>
      <w:r w:rsidRPr="00DC78E1">
        <w:rPr>
          <w:rFonts w:ascii="Times New Roman" w:eastAsia="Times New Roman" w:hAnsi="Times New Roman" w:cs="Times New Roman"/>
          <w:sz w:val="24"/>
        </w:rPr>
        <w:t xml:space="preserve">Педагогическая целесообразность данной Программы заключается в том, что занятия способствуют овладению обучающимися системой медицинских знаний. Материалы данной Программы знакомят обучающихся с процессами, происходящими в организме человека, </w:t>
      </w:r>
      <w:r w:rsidR="00A63C75">
        <w:rPr>
          <w:rFonts w:ascii="Times New Roman" w:eastAsia="Times New Roman" w:hAnsi="Times New Roman" w:cs="Times New Roman"/>
          <w:sz w:val="24"/>
        </w:rPr>
        <w:br/>
      </w:r>
      <w:r w:rsidRPr="00DC78E1">
        <w:rPr>
          <w:rFonts w:ascii="Times New Roman" w:eastAsia="Times New Roman" w:hAnsi="Times New Roman" w:cs="Times New Roman"/>
          <w:sz w:val="24"/>
        </w:rPr>
        <w:t xml:space="preserve">с гигиеническими правилами, направленными на сохранение здоровья людей. Содержание Программы направлено на обеспечение эмоционально-целостного понимания высокой значимости жизни, ценности знаний о правилах оказания первой медицинской помощи, а также на формирование способности использовать приобретенные знания в практической деятельности.  </w:t>
      </w:r>
    </w:p>
    <w:p w14:paraId="02EAC874" w14:textId="6D67C7B0" w:rsidR="00C11F93" w:rsidRPr="00DC78E1" w:rsidRDefault="00C11F93" w:rsidP="00DC78E1">
      <w:pPr>
        <w:spacing w:after="0" w:line="266" w:lineRule="auto"/>
        <w:ind w:firstLine="732"/>
        <w:jc w:val="both"/>
        <w:rPr>
          <w:rFonts w:ascii="Times New Roman" w:eastAsia="Times New Roman" w:hAnsi="Times New Roman" w:cs="Times New Roman"/>
          <w:sz w:val="24"/>
        </w:rPr>
      </w:pPr>
      <w:r w:rsidRPr="00A63C75">
        <w:rPr>
          <w:rFonts w:ascii="Times New Roman" w:eastAsia="Times New Roman" w:hAnsi="Times New Roman" w:cs="Times New Roman"/>
          <w:b/>
          <w:bCs/>
          <w:sz w:val="24"/>
        </w:rPr>
        <w:t>Цель Программы</w:t>
      </w:r>
      <w:r w:rsidR="00FA5A5C">
        <w:rPr>
          <w:rFonts w:ascii="Times New Roman" w:eastAsia="Times New Roman" w:hAnsi="Times New Roman" w:cs="Times New Roman"/>
          <w:b/>
          <w:bCs/>
          <w:sz w:val="24"/>
        </w:rPr>
        <w:t>:</w:t>
      </w:r>
      <w:r w:rsidRPr="00DC78E1">
        <w:rPr>
          <w:rFonts w:ascii="Times New Roman" w:eastAsia="Times New Roman" w:hAnsi="Times New Roman" w:cs="Times New Roman"/>
          <w:sz w:val="24"/>
        </w:rPr>
        <w:t xml:space="preserve"> создание условий для повыш</w:t>
      </w:r>
      <w:r w:rsidR="009E1C99" w:rsidRPr="00DC78E1">
        <w:rPr>
          <w:rFonts w:ascii="Times New Roman" w:eastAsia="Times New Roman" w:hAnsi="Times New Roman" w:cs="Times New Roman"/>
          <w:sz w:val="24"/>
        </w:rPr>
        <w:t xml:space="preserve">ения готовности обучающихся </w:t>
      </w:r>
      <w:r w:rsidR="00A63C75">
        <w:rPr>
          <w:rFonts w:ascii="Times New Roman" w:eastAsia="Times New Roman" w:hAnsi="Times New Roman" w:cs="Times New Roman"/>
          <w:sz w:val="24"/>
        </w:rPr>
        <w:br/>
      </w:r>
      <w:r w:rsidR="009E1C99" w:rsidRPr="00DC78E1">
        <w:rPr>
          <w:rFonts w:ascii="Times New Roman" w:eastAsia="Times New Roman" w:hAnsi="Times New Roman" w:cs="Times New Roman"/>
          <w:sz w:val="24"/>
        </w:rPr>
        <w:t xml:space="preserve">к </w:t>
      </w:r>
      <w:r w:rsidRPr="00DC78E1">
        <w:rPr>
          <w:rFonts w:ascii="Times New Roman" w:eastAsia="Times New Roman" w:hAnsi="Times New Roman" w:cs="Times New Roman"/>
          <w:sz w:val="24"/>
        </w:rPr>
        <w:t xml:space="preserve">профессиональному самоопределению по медицинскому профилю, формирование социально-ориентированной личности, обладающей потенциальными возможностями, ресурсами </w:t>
      </w:r>
      <w:r w:rsidR="00A63C75">
        <w:rPr>
          <w:rFonts w:ascii="Times New Roman" w:eastAsia="Times New Roman" w:hAnsi="Times New Roman" w:cs="Times New Roman"/>
          <w:sz w:val="24"/>
        </w:rPr>
        <w:br/>
      </w:r>
      <w:r w:rsidRPr="00DC78E1">
        <w:rPr>
          <w:rFonts w:ascii="Times New Roman" w:eastAsia="Times New Roman" w:hAnsi="Times New Roman" w:cs="Times New Roman"/>
          <w:sz w:val="24"/>
        </w:rPr>
        <w:t xml:space="preserve">и способами реализации выбранного жизненного пути, способного к творчеству </w:t>
      </w:r>
      <w:r w:rsidR="00A63C75">
        <w:rPr>
          <w:rFonts w:ascii="Times New Roman" w:eastAsia="Times New Roman" w:hAnsi="Times New Roman" w:cs="Times New Roman"/>
          <w:sz w:val="24"/>
        </w:rPr>
        <w:br/>
      </w:r>
      <w:r w:rsidRPr="00DC78E1">
        <w:rPr>
          <w:rFonts w:ascii="Times New Roman" w:eastAsia="Times New Roman" w:hAnsi="Times New Roman" w:cs="Times New Roman"/>
          <w:sz w:val="24"/>
        </w:rPr>
        <w:lastRenderedPageBreak/>
        <w:t>и самообразованию, владеющего элементарными знаниями и первоначальными</w:t>
      </w:r>
      <w:r w:rsidR="009118ED" w:rsidRPr="00DC78E1">
        <w:rPr>
          <w:rFonts w:ascii="Times New Roman" w:eastAsia="Times New Roman" w:hAnsi="Times New Roman" w:cs="Times New Roman"/>
          <w:sz w:val="24"/>
        </w:rPr>
        <w:t xml:space="preserve"> умениями </w:t>
      </w:r>
      <w:r w:rsidR="00FA5A5C">
        <w:rPr>
          <w:rFonts w:ascii="Times New Roman" w:eastAsia="Times New Roman" w:hAnsi="Times New Roman" w:cs="Times New Roman"/>
          <w:sz w:val="24"/>
        </w:rPr>
        <w:br/>
      </w:r>
      <w:r w:rsidR="009118ED" w:rsidRPr="00DC78E1">
        <w:rPr>
          <w:rFonts w:ascii="Times New Roman" w:eastAsia="Times New Roman" w:hAnsi="Times New Roman" w:cs="Times New Roman"/>
          <w:sz w:val="24"/>
        </w:rPr>
        <w:t xml:space="preserve">в области медицины и </w:t>
      </w:r>
      <w:r w:rsidRPr="00DC78E1">
        <w:rPr>
          <w:rFonts w:ascii="Times New Roman" w:eastAsia="Times New Roman" w:hAnsi="Times New Roman" w:cs="Times New Roman"/>
          <w:sz w:val="24"/>
        </w:rPr>
        <w:t xml:space="preserve">ухода за престарелыми и больными людьми. </w:t>
      </w:r>
    </w:p>
    <w:p w14:paraId="0418C38A" w14:textId="0B749199" w:rsidR="00C11F93" w:rsidRPr="00FA5A5C" w:rsidRDefault="00C11F93" w:rsidP="00DC78E1">
      <w:pPr>
        <w:spacing w:after="0" w:line="266" w:lineRule="auto"/>
        <w:ind w:firstLine="732"/>
        <w:jc w:val="both"/>
        <w:rPr>
          <w:rFonts w:ascii="Times New Roman" w:hAnsi="Times New Roman" w:cs="Times New Roman"/>
          <w:b/>
          <w:bCs/>
        </w:rPr>
      </w:pPr>
      <w:r w:rsidRPr="00FA5A5C">
        <w:rPr>
          <w:rFonts w:ascii="Times New Roman" w:eastAsia="Times New Roman" w:hAnsi="Times New Roman" w:cs="Times New Roman"/>
          <w:b/>
          <w:bCs/>
          <w:sz w:val="24"/>
        </w:rPr>
        <w:t xml:space="preserve">Задачи: </w:t>
      </w:r>
    </w:p>
    <w:p w14:paraId="45123DDB" w14:textId="3D428FE4" w:rsidR="00C11F93" w:rsidRPr="00DC78E1" w:rsidRDefault="00C11F93" w:rsidP="00FA5A5C">
      <w:pPr>
        <w:spacing w:after="0" w:line="266" w:lineRule="auto"/>
        <w:ind w:firstLine="708"/>
        <w:jc w:val="both"/>
        <w:rPr>
          <w:rFonts w:ascii="Times New Roman" w:hAnsi="Times New Roman" w:cs="Times New Roman"/>
        </w:rPr>
      </w:pPr>
      <w:r w:rsidRPr="00DC78E1">
        <w:rPr>
          <w:rFonts w:ascii="Times New Roman" w:eastAsia="Times New Roman" w:hAnsi="Times New Roman" w:cs="Times New Roman"/>
          <w:sz w:val="24"/>
        </w:rPr>
        <w:t xml:space="preserve">формирование у </w:t>
      </w:r>
      <w:r w:rsidR="00FA5A5C">
        <w:rPr>
          <w:rFonts w:ascii="Times New Roman" w:eastAsia="Times New Roman" w:hAnsi="Times New Roman" w:cs="Times New Roman"/>
          <w:sz w:val="24"/>
        </w:rPr>
        <w:t>гимназистов</w:t>
      </w:r>
      <w:r w:rsidRPr="00DC78E1">
        <w:rPr>
          <w:rFonts w:ascii="Times New Roman" w:eastAsia="Times New Roman" w:hAnsi="Times New Roman" w:cs="Times New Roman"/>
          <w:sz w:val="24"/>
        </w:rPr>
        <w:t xml:space="preserve"> знаний о современной системе здравоохранения, содержания труда в ней; </w:t>
      </w:r>
    </w:p>
    <w:p w14:paraId="67DBD848" w14:textId="77777777" w:rsidR="00C11F93" w:rsidRPr="00DC78E1" w:rsidRDefault="00C11F93" w:rsidP="00FA5A5C">
      <w:pPr>
        <w:spacing w:after="0" w:line="266" w:lineRule="auto"/>
        <w:ind w:firstLine="708"/>
        <w:jc w:val="both"/>
        <w:rPr>
          <w:rFonts w:ascii="Times New Roman" w:hAnsi="Times New Roman" w:cs="Times New Roman"/>
        </w:rPr>
      </w:pPr>
      <w:r w:rsidRPr="00DC78E1">
        <w:rPr>
          <w:rFonts w:ascii="Times New Roman" w:eastAsia="Times New Roman" w:hAnsi="Times New Roman" w:cs="Times New Roman"/>
          <w:sz w:val="24"/>
        </w:rPr>
        <w:t xml:space="preserve">формирование знаний, умений и навыков общего ухода за больными; </w:t>
      </w:r>
    </w:p>
    <w:p w14:paraId="78053BFD" w14:textId="140E7755" w:rsidR="00C11F93" w:rsidRPr="00DC78E1" w:rsidRDefault="00C11F93" w:rsidP="00FA5A5C">
      <w:pPr>
        <w:spacing w:after="0" w:line="266" w:lineRule="auto"/>
        <w:ind w:firstLine="708"/>
        <w:jc w:val="both"/>
        <w:rPr>
          <w:rFonts w:ascii="Times New Roman" w:hAnsi="Times New Roman" w:cs="Times New Roman"/>
        </w:rPr>
      </w:pPr>
      <w:r w:rsidRPr="00DC78E1">
        <w:rPr>
          <w:rFonts w:ascii="Times New Roman" w:eastAsia="Times New Roman" w:hAnsi="Times New Roman" w:cs="Times New Roman"/>
          <w:sz w:val="24"/>
        </w:rPr>
        <w:t xml:space="preserve">формирование общественно ценных мотивов выбора профессий медицинского профиля, выявление и развитие у </w:t>
      </w:r>
      <w:r w:rsidR="00FA5A5C">
        <w:rPr>
          <w:rFonts w:ascii="Times New Roman" w:eastAsia="Times New Roman" w:hAnsi="Times New Roman" w:cs="Times New Roman"/>
          <w:sz w:val="24"/>
        </w:rPr>
        <w:t>обу</w:t>
      </w:r>
      <w:r w:rsidRPr="00DC78E1">
        <w:rPr>
          <w:rFonts w:ascii="Times New Roman" w:eastAsia="Times New Roman" w:hAnsi="Times New Roman" w:cs="Times New Roman"/>
          <w:sz w:val="24"/>
        </w:rPr>
        <w:t>ча</w:t>
      </w:r>
      <w:r w:rsidR="00FA5A5C">
        <w:rPr>
          <w:rFonts w:ascii="Times New Roman" w:eastAsia="Times New Roman" w:hAnsi="Times New Roman" w:cs="Times New Roman"/>
          <w:sz w:val="24"/>
        </w:rPr>
        <w:t>ю</w:t>
      </w:r>
      <w:r w:rsidRPr="00DC78E1">
        <w:rPr>
          <w:rFonts w:ascii="Times New Roman" w:eastAsia="Times New Roman" w:hAnsi="Times New Roman" w:cs="Times New Roman"/>
          <w:sz w:val="24"/>
        </w:rPr>
        <w:t xml:space="preserve">щихся таких способностей, как память, логическое мышление, внимание, организаторские способности, любовь к труду, вкус к творческому решению производственных задач и др.; </w:t>
      </w:r>
    </w:p>
    <w:p w14:paraId="7BDB4015" w14:textId="77777777" w:rsidR="00C11F93" w:rsidRPr="00DC78E1" w:rsidRDefault="00C11F93" w:rsidP="00FA5A5C">
      <w:pPr>
        <w:spacing w:after="0" w:line="266" w:lineRule="auto"/>
        <w:ind w:firstLine="708"/>
        <w:jc w:val="both"/>
        <w:rPr>
          <w:rFonts w:ascii="Times New Roman" w:hAnsi="Times New Roman" w:cs="Times New Roman"/>
        </w:rPr>
      </w:pPr>
      <w:r w:rsidRPr="00DC78E1">
        <w:rPr>
          <w:rFonts w:ascii="Times New Roman" w:eastAsia="Times New Roman" w:hAnsi="Times New Roman" w:cs="Times New Roman"/>
          <w:sz w:val="24"/>
        </w:rPr>
        <w:t xml:space="preserve">воспитание профессионально важных качеств личности, таких как дисциплинированность, выдержка, терпимость, внимательное и чуткое отношения к людям, скромность, аккуратность, исполнительность, честность, гуманизм; </w:t>
      </w:r>
    </w:p>
    <w:p w14:paraId="25366A7B" w14:textId="77777777" w:rsidR="00C11F93" w:rsidRPr="00DC78E1" w:rsidRDefault="00C11F93" w:rsidP="00FA5A5C">
      <w:pPr>
        <w:spacing w:after="0" w:line="266" w:lineRule="auto"/>
        <w:ind w:firstLine="708"/>
        <w:jc w:val="both"/>
        <w:rPr>
          <w:rFonts w:ascii="Times New Roman" w:hAnsi="Times New Roman" w:cs="Times New Roman"/>
        </w:rPr>
      </w:pPr>
      <w:r w:rsidRPr="00DC78E1">
        <w:rPr>
          <w:rFonts w:ascii="Times New Roman" w:eastAsia="Times New Roman" w:hAnsi="Times New Roman" w:cs="Times New Roman"/>
          <w:sz w:val="24"/>
        </w:rPr>
        <w:t xml:space="preserve">формирование понятия медицинской этики; </w:t>
      </w:r>
    </w:p>
    <w:p w14:paraId="339FA61C" w14:textId="1D1638BF" w:rsidR="00C11F93" w:rsidRDefault="00C11F93" w:rsidP="00FA5A5C">
      <w:pPr>
        <w:spacing w:after="0" w:line="266" w:lineRule="auto"/>
        <w:ind w:firstLine="708"/>
        <w:jc w:val="both"/>
        <w:rPr>
          <w:rFonts w:ascii="Times New Roman" w:eastAsia="Times New Roman" w:hAnsi="Times New Roman" w:cs="Times New Roman"/>
          <w:sz w:val="24"/>
        </w:rPr>
      </w:pPr>
      <w:r w:rsidRPr="00DC78E1">
        <w:rPr>
          <w:rFonts w:ascii="Times New Roman" w:eastAsia="Times New Roman" w:hAnsi="Times New Roman" w:cs="Times New Roman"/>
          <w:sz w:val="24"/>
        </w:rPr>
        <w:t xml:space="preserve">ознакомление обучающихся с основными путями получения специальности медицинского профиля и повышения квалификации в системе здравоохранения. </w:t>
      </w:r>
    </w:p>
    <w:p w14:paraId="788BB68C" w14:textId="22E71DC9" w:rsidR="00DD05D8" w:rsidRDefault="00DD05D8" w:rsidP="00FA5A5C">
      <w:pPr>
        <w:spacing w:after="0" w:line="266" w:lineRule="auto"/>
        <w:ind w:firstLine="708"/>
        <w:jc w:val="both"/>
        <w:rPr>
          <w:rFonts w:ascii="Times New Roman" w:eastAsia="Times New Roman" w:hAnsi="Times New Roman" w:cs="Times New Roman"/>
          <w:sz w:val="24"/>
        </w:rPr>
      </w:pPr>
    </w:p>
    <w:p w14:paraId="6C42D569" w14:textId="77777777" w:rsidR="00DD05D8" w:rsidRDefault="00DD05D8" w:rsidP="00DD05D8">
      <w:pPr>
        <w:pStyle w:val="110"/>
        <w:spacing w:after="0" w:line="240" w:lineRule="auto"/>
        <w:ind w:firstLine="0"/>
        <w:jc w:val="center"/>
        <w:rPr>
          <w:color w:val="000000" w:themeColor="text1"/>
        </w:rPr>
      </w:pPr>
      <w:r w:rsidRPr="00E038FF">
        <w:rPr>
          <w:color w:val="000000" w:themeColor="text1"/>
        </w:rPr>
        <w:t>УЧЕБНЫЙ ПЛАН</w:t>
      </w:r>
    </w:p>
    <w:p w14:paraId="5B021A29" w14:textId="77777777" w:rsidR="00DD05D8" w:rsidRDefault="00DD05D8" w:rsidP="00DD05D8">
      <w:pPr>
        <w:pStyle w:val="110"/>
        <w:spacing w:after="0" w:line="240" w:lineRule="auto"/>
        <w:ind w:firstLine="0"/>
        <w:jc w:val="center"/>
        <w:rPr>
          <w:color w:val="000000" w:themeColor="text1"/>
        </w:rPr>
      </w:pPr>
      <w:r>
        <w:rPr>
          <w:color w:val="000000" w:themeColor="text1"/>
        </w:rPr>
        <w:t>ПРОГРАММЫ ПРОФЕССИОНАЛЬНОЙ ПОДГОТОВКИ ПО ДОЛЖНОСТИ СЛУЖАЩЕГО «24234 МЛАДШАЯ СЕСТРА МИЛОСЕРДИЯ»</w:t>
      </w:r>
    </w:p>
    <w:p w14:paraId="7AB2869C" w14:textId="77777777" w:rsidR="00DD05D8" w:rsidRPr="00E038FF" w:rsidRDefault="00DD05D8" w:rsidP="00DD05D8">
      <w:pPr>
        <w:pStyle w:val="110"/>
        <w:spacing w:after="0" w:line="240" w:lineRule="auto"/>
        <w:jc w:val="center"/>
        <w:rPr>
          <w:color w:val="000000" w:themeColor="text1"/>
        </w:rPr>
      </w:pPr>
    </w:p>
    <w:tbl>
      <w:tblPr>
        <w:tblStyle w:val="a7"/>
        <w:tblW w:w="10627" w:type="dxa"/>
        <w:tblLayout w:type="fixed"/>
        <w:tblLook w:val="04A0" w:firstRow="1" w:lastRow="0" w:firstColumn="1" w:lastColumn="0" w:noHBand="0" w:noVBand="1"/>
      </w:tblPr>
      <w:tblGrid>
        <w:gridCol w:w="704"/>
        <w:gridCol w:w="3827"/>
        <w:gridCol w:w="1418"/>
        <w:gridCol w:w="1417"/>
        <w:gridCol w:w="993"/>
        <w:gridCol w:w="2268"/>
      </w:tblGrid>
      <w:tr w:rsidR="00D5245F" w:rsidRPr="00E038FF" w14:paraId="18E077DD" w14:textId="3279C299" w:rsidTr="00D1083A">
        <w:trPr>
          <w:trHeight w:val="135"/>
        </w:trPr>
        <w:tc>
          <w:tcPr>
            <w:tcW w:w="704" w:type="dxa"/>
            <w:vMerge w:val="restart"/>
          </w:tcPr>
          <w:p w14:paraId="2DE30835" w14:textId="126DADA3" w:rsidR="00D5245F" w:rsidRPr="00E038FF" w:rsidRDefault="00D5245F" w:rsidP="008C6D0F">
            <w:pPr>
              <w:pStyle w:val="110"/>
              <w:spacing w:after="0" w:line="240" w:lineRule="auto"/>
              <w:ind w:firstLine="0"/>
              <w:jc w:val="center"/>
              <w:rPr>
                <w:color w:val="000000" w:themeColor="text1"/>
              </w:rPr>
            </w:pPr>
            <w:r w:rsidRPr="00E038FF">
              <w:rPr>
                <w:color w:val="000000" w:themeColor="text1"/>
              </w:rPr>
              <w:t>№</w:t>
            </w:r>
            <w:r>
              <w:rPr>
                <w:color w:val="000000" w:themeColor="text1"/>
              </w:rPr>
              <w:t xml:space="preserve"> п/п</w:t>
            </w:r>
          </w:p>
        </w:tc>
        <w:tc>
          <w:tcPr>
            <w:tcW w:w="3827" w:type="dxa"/>
            <w:vMerge w:val="restart"/>
          </w:tcPr>
          <w:p w14:paraId="79BEA4B4" w14:textId="77777777" w:rsidR="00D5245F" w:rsidRPr="00E038FF" w:rsidRDefault="00D5245F" w:rsidP="008C6D0F">
            <w:pPr>
              <w:pStyle w:val="110"/>
              <w:spacing w:after="0" w:line="240" w:lineRule="auto"/>
              <w:ind w:firstLine="0"/>
              <w:jc w:val="center"/>
              <w:rPr>
                <w:color w:val="000000" w:themeColor="text1"/>
              </w:rPr>
            </w:pPr>
            <w:r>
              <w:rPr>
                <w:color w:val="000000" w:themeColor="text1"/>
              </w:rPr>
              <w:t>Наименование разделов</w:t>
            </w:r>
          </w:p>
        </w:tc>
        <w:tc>
          <w:tcPr>
            <w:tcW w:w="3828" w:type="dxa"/>
            <w:gridSpan w:val="3"/>
          </w:tcPr>
          <w:p w14:paraId="21C18A39" w14:textId="77777777" w:rsidR="00D5245F" w:rsidRPr="00E038FF" w:rsidRDefault="00D5245F" w:rsidP="008C6D0F">
            <w:pPr>
              <w:pStyle w:val="110"/>
              <w:spacing w:after="0" w:line="240" w:lineRule="auto"/>
              <w:ind w:firstLine="0"/>
              <w:jc w:val="center"/>
              <w:rPr>
                <w:color w:val="000000" w:themeColor="text1"/>
              </w:rPr>
            </w:pPr>
            <w:r>
              <w:rPr>
                <w:color w:val="000000" w:themeColor="text1"/>
              </w:rPr>
              <w:t>Количество часов</w:t>
            </w:r>
          </w:p>
        </w:tc>
        <w:tc>
          <w:tcPr>
            <w:tcW w:w="2268" w:type="dxa"/>
          </w:tcPr>
          <w:p w14:paraId="042B440C" w14:textId="77777777" w:rsidR="00D5245F" w:rsidRDefault="00D5245F" w:rsidP="008C6D0F">
            <w:pPr>
              <w:pStyle w:val="110"/>
              <w:spacing w:after="0" w:line="240" w:lineRule="auto"/>
              <w:ind w:firstLine="0"/>
              <w:jc w:val="center"/>
              <w:rPr>
                <w:color w:val="000000" w:themeColor="text1"/>
              </w:rPr>
            </w:pPr>
          </w:p>
        </w:tc>
      </w:tr>
      <w:tr w:rsidR="00D1083A" w:rsidRPr="00E038FF" w14:paraId="6E80DD54" w14:textId="0ADE3962" w:rsidTr="00D1083A">
        <w:trPr>
          <w:trHeight w:val="135"/>
        </w:trPr>
        <w:tc>
          <w:tcPr>
            <w:tcW w:w="704" w:type="dxa"/>
            <w:vMerge/>
          </w:tcPr>
          <w:p w14:paraId="766313E0" w14:textId="77777777" w:rsidR="00D5245F" w:rsidRPr="00E038FF" w:rsidRDefault="00D5245F" w:rsidP="008C6D0F">
            <w:pPr>
              <w:pStyle w:val="110"/>
              <w:spacing w:after="0" w:line="240" w:lineRule="auto"/>
              <w:ind w:firstLine="0"/>
              <w:jc w:val="center"/>
              <w:rPr>
                <w:color w:val="000000" w:themeColor="text1"/>
              </w:rPr>
            </w:pPr>
          </w:p>
        </w:tc>
        <w:tc>
          <w:tcPr>
            <w:tcW w:w="3827" w:type="dxa"/>
            <w:vMerge/>
          </w:tcPr>
          <w:p w14:paraId="51FE7A3A" w14:textId="77777777" w:rsidR="00D5245F" w:rsidRDefault="00D5245F" w:rsidP="008C6D0F">
            <w:pPr>
              <w:pStyle w:val="110"/>
              <w:spacing w:after="0" w:line="240" w:lineRule="auto"/>
              <w:ind w:firstLine="0"/>
              <w:jc w:val="center"/>
              <w:rPr>
                <w:color w:val="000000" w:themeColor="text1"/>
              </w:rPr>
            </w:pPr>
          </w:p>
        </w:tc>
        <w:tc>
          <w:tcPr>
            <w:tcW w:w="1418" w:type="dxa"/>
          </w:tcPr>
          <w:p w14:paraId="2AA3D4AB" w14:textId="77777777" w:rsidR="00D5245F" w:rsidRPr="00D06994" w:rsidRDefault="00D5245F" w:rsidP="008C6D0F">
            <w:pPr>
              <w:pStyle w:val="110"/>
              <w:spacing w:after="0" w:line="240" w:lineRule="auto"/>
              <w:ind w:firstLine="0"/>
              <w:jc w:val="center"/>
              <w:rPr>
                <w:color w:val="000000" w:themeColor="text1"/>
              </w:rPr>
            </w:pPr>
            <w:r w:rsidRPr="00D06994">
              <w:rPr>
                <w:color w:val="000000" w:themeColor="text1"/>
              </w:rPr>
              <w:t>10 класс (1 год обучения)</w:t>
            </w:r>
          </w:p>
        </w:tc>
        <w:tc>
          <w:tcPr>
            <w:tcW w:w="1417" w:type="dxa"/>
          </w:tcPr>
          <w:p w14:paraId="6A22768A" w14:textId="77777777" w:rsidR="00D5245F" w:rsidRPr="00D06994" w:rsidRDefault="00D5245F" w:rsidP="008C6D0F">
            <w:pPr>
              <w:pStyle w:val="110"/>
              <w:spacing w:after="0" w:line="240" w:lineRule="auto"/>
              <w:ind w:firstLine="0"/>
              <w:jc w:val="center"/>
              <w:rPr>
                <w:color w:val="000000" w:themeColor="text1"/>
              </w:rPr>
            </w:pPr>
            <w:r w:rsidRPr="00D06994">
              <w:rPr>
                <w:color w:val="000000" w:themeColor="text1"/>
              </w:rPr>
              <w:t>11 класс</w:t>
            </w:r>
          </w:p>
          <w:p w14:paraId="472A84D8" w14:textId="77777777" w:rsidR="00D5245F" w:rsidRPr="00D06994" w:rsidRDefault="00D5245F" w:rsidP="008C6D0F">
            <w:pPr>
              <w:pStyle w:val="110"/>
              <w:spacing w:after="0" w:line="240" w:lineRule="auto"/>
              <w:ind w:firstLine="0"/>
              <w:jc w:val="center"/>
              <w:rPr>
                <w:color w:val="000000" w:themeColor="text1"/>
              </w:rPr>
            </w:pPr>
            <w:r w:rsidRPr="00D06994">
              <w:rPr>
                <w:color w:val="000000" w:themeColor="text1"/>
              </w:rPr>
              <w:t>(2 год обучения)</w:t>
            </w:r>
          </w:p>
        </w:tc>
        <w:tc>
          <w:tcPr>
            <w:tcW w:w="993" w:type="dxa"/>
          </w:tcPr>
          <w:p w14:paraId="45371DD9" w14:textId="77777777" w:rsidR="00D5245F" w:rsidRPr="00D06994" w:rsidRDefault="00D5245F" w:rsidP="008C6D0F">
            <w:pPr>
              <w:pStyle w:val="110"/>
              <w:spacing w:after="0" w:line="240" w:lineRule="auto"/>
              <w:ind w:firstLine="0"/>
              <w:jc w:val="center"/>
              <w:rPr>
                <w:color w:val="000000" w:themeColor="text1"/>
              </w:rPr>
            </w:pPr>
            <w:r w:rsidRPr="00D06994">
              <w:rPr>
                <w:color w:val="000000" w:themeColor="text1"/>
              </w:rPr>
              <w:t>Всего</w:t>
            </w:r>
          </w:p>
        </w:tc>
        <w:tc>
          <w:tcPr>
            <w:tcW w:w="2268" w:type="dxa"/>
          </w:tcPr>
          <w:p w14:paraId="0A4C20D9" w14:textId="766A6048" w:rsidR="00D5245F" w:rsidRPr="00D06994" w:rsidRDefault="00D5245F" w:rsidP="008C6D0F">
            <w:pPr>
              <w:pStyle w:val="110"/>
              <w:spacing w:after="0" w:line="240" w:lineRule="auto"/>
              <w:ind w:firstLine="0"/>
              <w:jc w:val="center"/>
              <w:rPr>
                <w:color w:val="000000" w:themeColor="text1"/>
              </w:rPr>
            </w:pPr>
            <w:r w:rsidRPr="003F6F98">
              <w:rPr>
                <w:rFonts w:eastAsia="Times New Roman"/>
              </w:rPr>
              <w:t>Формы аттестации/ контроля</w:t>
            </w:r>
          </w:p>
        </w:tc>
      </w:tr>
      <w:tr w:rsidR="00D1083A" w:rsidRPr="00E038FF" w14:paraId="709CAE39" w14:textId="2594D9CF" w:rsidTr="00D1083A">
        <w:trPr>
          <w:trHeight w:val="135"/>
        </w:trPr>
        <w:tc>
          <w:tcPr>
            <w:tcW w:w="4531" w:type="dxa"/>
            <w:gridSpan w:val="2"/>
          </w:tcPr>
          <w:p w14:paraId="60B7D500" w14:textId="77777777" w:rsidR="00D5245F" w:rsidRPr="00E038FF" w:rsidRDefault="00D5245F" w:rsidP="008C6D0F">
            <w:pPr>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Модуль</w:t>
            </w:r>
            <w:r w:rsidRPr="00DC78E1">
              <w:rPr>
                <w:rFonts w:ascii="Times New Roman" w:eastAsia="Times New Roman" w:hAnsi="Times New Roman" w:cs="Times New Roman"/>
                <w:b/>
                <w:color w:val="1A1A1A"/>
                <w:sz w:val="24"/>
                <w:szCs w:val="24"/>
              </w:rPr>
              <w:t xml:space="preserve"> 1. Основы профессиональной деятельности</w:t>
            </w:r>
          </w:p>
        </w:tc>
        <w:tc>
          <w:tcPr>
            <w:tcW w:w="1418" w:type="dxa"/>
          </w:tcPr>
          <w:p w14:paraId="07735A03" w14:textId="77777777" w:rsidR="00D5245F" w:rsidRPr="007E6AE2" w:rsidRDefault="00D5245F" w:rsidP="008C6D0F">
            <w:pPr>
              <w:pStyle w:val="110"/>
              <w:spacing w:after="0" w:line="240" w:lineRule="auto"/>
              <w:ind w:firstLine="0"/>
              <w:jc w:val="center"/>
              <w:rPr>
                <w:b/>
                <w:bCs/>
                <w:color w:val="000000" w:themeColor="text1"/>
              </w:rPr>
            </w:pPr>
            <w:r w:rsidRPr="007E6AE2">
              <w:rPr>
                <w:b/>
                <w:bCs/>
                <w:color w:val="000000" w:themeColor="text1"/>
              </w:rPr>
              <w:t>4</w:t>
            </w:r>
          </w:p>
        </w:tc>
        <w:tc>
          <w:tcPr>
            <w:tcW w:w="1417" w:type="dxa"/>
          </w:tcPr>
          <w:p w14:paraId="6F50E5FA" w14:textId="77777777" w:rsidR="00D5245F" w:rsidRPr="007E6AE2" w:rsidRDefault="00D5245F" w:rsidP="008C6D0F">
            <w:pPr>
              <w:pStyle w:val="110"/>
              <w:spacing w:after="0" w:line="240" w:lineRule="auto"/>
              <w:ind w:firstLine="0"/>
              <w:jc w:val="center"/>
              <w:rPr>
                <w:b/>
                <w:bCs/>
                <w:color w:val="000000" w:themeColor="text1"/>
              </w:rPr>
            </w:pPr>
            <w:r w:rsidRPr="007E6AE2">
              <w:rPr>
                <w:b/>
                <w:bCs/>
                <w:color w:val="000000" w:themeColor="text1"/>
              </w:rPr>
              <w:t>0</w:t>
            </w:r>
          </w:p>
        </w:tc>
        <w:tc>
          <w:tcPr>
            <w:tcW w:w="993" w:type="dxa"/>
          </w:tcPr>
          <w:p w14:paraId="0D938D34" w14:textId="77777777" w:rsidR="00D5245F" w:rsidRPr="007E6AE2" w:rsidRDefault="00D5245F" w:rsidP="008C6D0F">
            <w:pPr>
              <w:pStyle w:val="110"/>
              <w:spacing w:after="0" w:line="240" w:lineRule="auto"/>
              <w:ind w:firstLine="0"/>
              <w:jc w:val="center"/>
              <w:rPr>
                <w:b/>
                <w:bCs/>
                <w:color w:val="000000" w:themeColor="text1"/>
              </w:rPr>
            </w:pPr>
            <w:r w:rsidRPr="007E6AE2">
              <w:rPr>
                <w:b/>
                <w:bCs/>
                <w:color w:val="000000" w:themeColor="text1"/>
              </w:rPr>
              <w:t>4</w:t>
            </w:r>
          </w:p>
        </w:tc>
        <w:tc>
          <w:tcPr>
            <w:tcW w:w="2268" w:type="dxa"/>
          </w:tcPr>
          <w:p w14:paraId="5A749DC9" w14:textId="77777777" w:rsidR="00D5245F" w:rsidRPr="007E6AE2" w:rsidRDefault="00D5245F" w:rsidP="008C6D0F">
            <w:pPr>
              <w:pStyle w:val="110"/>
              <w:spacing w:after="0" w:line="240" w:lineRule="auto"/>
              <w:ind w:firstLine="0"/>
              <w:jc w:val="center"/>
              <w:rPr>
                <w:b/>
                <w:bCs/>
                <w:color w:val="000000" w:themeColor="text1"/>
              </w:rPr>
            </w:pPr>
          </w:p>
        </w:tc>
      </w:tr>
      <w:tr w:rsidR="00D1083A" w:rsidRPr="00E038FF" w14:paraId="04129D75" w14:textId="46D5FBB7" w:rsidTr="00D1083A">
        <w:trPr>
          <w:trHeight w:val="135"/>
        </w:trPr>
        <w:tc>
          <w:tcPr>
            <w:tcW w:w="704" w:type="dxa"/>
          </w:tcPr>
          <w:p w14:paraId="45D4B299" w14:textId="14AAEFF4" w:rsidR="00D5245F" w:rsidRPr="00E038FF" w:rsidRDefault="00D5245F" w:rsidP="008C6D0F">
            <w:pPr>
              <w:pStyle w:val="110"/>
              <w:spacing w:after="0" w:line="240" w:lineRule="auto"/>
              <w:ind w:firstLine="0"/>
              <w:jc w:val="center"/>
              <w:rPr>
                <w:color w:val="000000" w:themeColor="text1"/>
              </w:rPr>
            </w:pPr>
            <w:r>
              <w:rPr>
                <w:color w:val="000000" w:themeColor="text1"/>
              </w:rPr>
              <w:t>1.1.</w:t>
            </w:r>
          </w:p>
        </w:tc>
        <w:tc>
          <w:tcPr>
            <w:tcW w:w="3827" w:type="dxa"/>
          </w:tcPr>
          <w:p w14:paraId="0BD47505" w14:textId="77777777" w:rsidR="00D5245F" w:rsidRDefault="00D5245F" w:rsidP="008C6D0F">
            <w:pPr>
              <w:pStyle w:val="110"/>
              <w:spacing w:after="0" w:line="240" w:lineRule="auto"/>
              <w:ind w:firstLine="0"/>
              <w:jc w:val="center"/>
              <w:rPr>
                <w:color w:val="000000" w:themeColor="text1"/>
              </w:rPr>
            </w:pPr>
            <w:r w:rsidRPr="00DC78E1">
              <w:rPr>
                <w:rFonts w:eastAsia="Times New Roman"/>
                <w:color w:val="1F1F1F"/>
              </w:rPr>
              <w:t xml:space="preserve">Тема </w:t>
            </w:r>
            <w:r>
              <w:rPr>
                <w:rFonts w:eastAsia="Times New Roman"/>
                <w:color w:val="1F1F1F"/>
              </w:rPr>
              <w:t>1</w:t>
            </w:r>
            <w:r w:rsidRPr="00DC78E1">
              <w:rPr>
                <w:rFonts w:eastAsia="Times New Roman"/>
                <w:color w:val="1F1F1F"/>
              </w:rPr>
              <w:t>. История возникновения и развития профессии</w:t>
            </w:r>
          </w:p>
        </w:tc>
        <w:tc>
          <w:tcPr>
            <w:tcW w:w="1418" w:type="dxa"/>
          </w:tcPr>
          <w:p w14:paraId="709A07B2" w14:textId="77777777" w:rsidR="00D5245F" w:rsidRDefault="00D5245F" w:rsidP="008C6D0F">
            <w:pPr>
              <w:pStyle w:val="110"/>
              <w:spacing w:after="0" w:line="240" w:lineRule="auto"/>
              <w:ind w:firstLine="0"/>
              <w:jc w:val="center"/>
              <w:rPr>
                <w:color w:val="000000" w:themeColor="text1"/>
              </w:rPr>
            </w:pPr>
            <w:r>
              <w:rPr>
                <w:color w:val="000000" w:themeColor="text1"/>
              </w:rPr>
              <w:t>3</w:t>
            </w:r>
          </w:p>
        </w:tc>
        <w:tc>
          <w:tcPr>
            <w:tcW w:w="1417" w:type="dxa"/>
          </w:tcPr>
          <w:p w14:paraId="6026316C" w14:textId="77777777" w:rsidR="00D5245F" w:rsidRDefault="00D5245F" w:rsidP="008C6D0F">
            <w:pPr>
              <w:pStyle w:val="110"/>
              <w:spacing w:after="0" w:line="240" w:lineRule="auto"/>
              <w:ind w:firstLine="0"/>
              <w:jc w:val="center"/>
              <w:rPr>
                <w:color w:val="000000" w:themeColor="text1"/>
              </w:rPr>
            </w:pPr>
            <w:r>
              <w:rPr>
                <w:color w:val="000000" w:themeColor="text1"/>
              </w:rPr>
              <w:t>0</w:t>
            </w:r>
          </w:p>
        </w:tc>
        <w:tc>
          <w:tcPr>
            <w:tcW w:w="993" w:type="dxa"/>
          </w:tcPr>
          <w:p w14:paraId="3442DC85" w14:textId="77777777" w:rsidR="00D5245F" w:rsidRDefault="00D5245F" w:rsidP="008C6D0F">
            <w:pPr>
              <w:pStyle w:val="110"/>
              <w:spacing w:after="0" w:line="240" w:lineRule="auto"/>
              <w:ind w:firstLine="0"/>
              <w:jc w:val="center"/>
              <w:rPr>
                <w:color w:val="000000" w:themeColor="text1"/>
              </w:rPr>
            </w:pPr>
            <w:r>
              <w:rPr>
                <w:color w:val="000000" w:themeColor="text1"/>
              </w:rPr>
              <w:t>3</w:t>
            </w:r>
          </w:p>
        </w:tc>
        <w:tc>
          <w:tcPr>
            <w:tcW w:w="2268" w:type="dxa"/>
          </w:tcPr>
          <w:p w14:paraId="1A267133" w14:textId="22563B4B" w:rsidR="00D5245F" w:rsidRDefault="00C33BED" w:rsidP="008C6D0F">
            <w:pPr>
              <w:pStyle w:val="110"/>
              <w:spacing w:after="0" w:line="240" w:lineRule="auto"/>
              <w:ind w:firstLine="0"/>
              <w:jc w:val="center"/>
              <w:rPr>
                <w:color w:val="000000" w:themeColor="text1"/>
              </w:rPr>
            </w:pPr>
            <w:r>
              <w:rPr>
                <w:color w:val="000000" w:themeColor="text1"/>
              </w:rPr>
              <w:t>тестирование</w:t>
            </w:r>
          </w:p>
        </w:tc>
      </w:tr>
      <w:tr w:rsidR="00D1083A" w:rsidRPr="00E038FF" w14:paraId="0F3FB16E" w14:textId="4FD18393" w:rsidTr="00D1083A">
        <w:trPr>
          <w:trHeight w:val="135"/>
        </w:trPr>
        <w:tc>
          <w:tcPr>
            <w:tcW w:w="704" w:type="dxa"/>
          </w:tcPr>
          <w:p w14:paraId="592F3B63" w14:textId="7CC41DC8" w:rsidR="00D5245F" w:rsidRPr="00E038FF" w:rsidRDefault="00D5245F" w:rsidP="008C6D0F">
            <w:pPr>
              <w:pStyle w:val="110"/>
              <w:spacing w:after="0" w:line="240" w:lineRule="auto"/>
              <w:ind w:firstLine="0"/>
              <w:jc w:val="center"/>
              <w:rPr>
                <w:color w:val="000000" w:themeColor="text1"/>
              </w:rPr>
            </w:pPr>
            <w:r>
              <w:rPr>
                <w:color w:val="000000" w:themeColor="text1"/>
              </w:rPr>
              <w:t>1.2.</w:t>
            </w:r>
          </w:p>
        </w:tc>
        <w:tc>
          <w:tcPr>
            <w:tcW w:w="3827" w:type="dxa"/>
          </w:tcPr>
          <w:p w14:paraId="0406336A" w14:textId="77777777" w:rsidR="00D5245F" w:rsidRDefault="00D5245F" w:rsidP="008C6D0F">
            <w:pPr>
              <w:pStyle w:val="110"/>
              <w:spacing w:after="0" w:line="240" w:lineRule="auto"/>
              <w:ind w:firstLine="0"/>
              <w:jc w:val="center"/>
              <w:rPr>
                <w:color w:val="000000" w:themeColor="text1"/>
              </w:rPr>
            </w:pPr>
            <w:r w:rsidRPr="00DC78E1">
              <w:rPr>
                <w:rFonts w:eastAsia="Times New Roman"/>
                <w:color w:val="1D1D1D"/>
              </w:rPr>
              <w:t xml:space="preserve">Тема </w:t>
            </w:r>
            <w:r w:rsidRPr="00DC78E1">
              <w:rPr>
                <w:rFonts w:eastAsia="Times New Roman"/>
                <w:color w:val="1F1F1F"/>
              </w:rPr>
              <w:t xml:space="preserve">2. </w:t>
            </w:r>
            <w:r w:rsidRPr="00DC78E1">
              <w:rPr>
                <w:rFonts w:eastAsia="Times New Roman"/>
                <w:color w:val="1A1A1A"/>
              </w:rPr>
              <w:t xml:space="preserve">Охрана </w:t>
            </w:r>
            <w:r w:rsidRPr="00DC78E1">
              <w:rPr>
                <w:rFonts w:eastAsia="Times New Roman"/>
                <w:color w:val="1F1F1F"/>
              </w:rPr>
              <w:t xml:space="preserve">труда </w:t>
            </w:r>
            <w:r w:rsidRPr="00DC78E1">
              <w:rPr>
                <w:rFonts w:eastAsia="Times New Roman"/>
                <w:color w:val="212121"/>
              </w:rPr>
              <w:t>и</w:t>
            </w:r>
            <w:r>
              <w:rPr>
                <w:rFonts w:eastAsia="Times New Roman"/>
                <w:color w:val="212121"/>
              </w:rPr>
              <w:t xml:space="preserve"> </w:t>
            </w:r>
            <w:r w:rsidRPr="00DC78E1">
              <w:rPr>
                <w:rFonts w:eastAsia="Times New Roman"/>
                <w:color w:val="1C1C1C"/>
              </w:rPr>
              <w:t xml:space="preserve">пожарная </w:t>
            </w:r>
            <w:r w:rsidRPr="00DC78E1">
              <w:rPr>
                <w:rFonts w:eastAsia="Times New Roman"/>
                <w:color w:val="1A1A1A"/>
              </w:rPr>
              <w:t>безопасность</w:t>
            </w:r>
          </w:p>
        </w:tc>
        <w:tc>
          <w:tcPr>
            <w:tcW w:w="1418" w:type="dxa"/>
          </w:tcPr>
          <w:p w14:paraId="7CEF12F1" w14:textId="77777777" w:rsidR="00D5245F" w:rsidRDefault="00D5245F" w:rsidP="008C6D0F">
            <w:pPr>
              <w:pStyle w:val="110"/>
              <w:spacing w:after="0" w:line="240" w:lineRule="auto"/>
              <w:ind w:firstLine="0"/>
              <w:jc w:val="center"/>
              <w:rPr>
                <w:color w:val="000000" w:themeColor="text1"/>
              </w:rPr>
            </w:pPr>
            <w:r>
              <w:rPr>
                <w:color w:val="000000" w:themeColor="text1"/>
              </w:rPr>
              <w:t>1</w:t>
            </w:r>
          </w:p>
        </w:tc>
        <w:tc>
          <w:tcPr>
            <w:tcW w:w="1417" w:type="dxa"/>
          </w:tcPr>
          <w:p w14:paraId="7AB6928C" w14:textId="77777777" w:rsidR="00D5245F" w:rsidRDefault="00D5245F" w:rsidP="008C6D0F">
            <w:pPr>
              <w:pStyle w:val="110"/>
              <w:spacing w:after="0" w:line="240" w:lineRule="auto"/>
              <w:ind w:firstLine="0"/>
              <w:jc w:val="center"/>
              <w:rPr>
                <w:color w:val="000000" w:themeColor="text1"/>
              </w:rPr>
            </w:pPr>
            <w:r>
              <w:rPr>
                <w:color w:val="000000" w:themeColor="text1"/>
              </w:rPr>
              <w:t>0</w:t>
            </w:r>
          </w:p>
        </w:tc>
        <w:tc>
          <w:tcPr>
            <w:tcW w:w="993" w:type="dxa"/>
          </w:tcPr>
          <w:p w14:paraId="4920ED62" w14:textId="77777777" w:rsidR="00D5245F" w:rsidRDefault="00D5245F" w:rsidP="008C6D0F">
            <w:pPr>
              <w:pStyle w:val="110"/>
              <w:spacing w:after="0" w:line="240" w:lineRule="auto"/>
              <w:ind w:firstLine="0"/>
              <w:jc w:val="center"/>
              <w:rPr>
                <w:color w:val="000000" w:themeColor="text1"/>
              </w:rPr>
            </w:pPr>
            <w:r>
              <w:rPr>
                <w:color w:val="000000" w:themeColor="text1"/>
              </w:rPr>
              <w:t>1</w:t>
            </w:r>
          </w:p>
        </w:tc>
        <w:tc>
          <w:tcPr>
            <w:tcW w:w="2268" w:type="dxa"/>
          </w:tcPr>
          <w:p w14:paraId="33B17445" w14:textId="62FA11EE" w:rsidR="00D5245F" w:rsidRDefault="00D5245F" w:rsidP="008C6D0F">
            <w:pPr>
              <w:pStyle w:val="110"/>
              <w:spacing w:after="0" w:line="240" w:lineRule="auto"/>
              <w:ind w:firstLine="0"/>
              <w:jc w:val="center"/>
              <w:rPr>
                <w:color w:val="000000" w:themeColor="text1"/>
              </w:rPr>
            </w:pPr>
          </w:p>
        </w:tc>
      </w:tr>
      <w:tr w:rsidR="00D1083A" w:rsidRPr="00E038FF" w14:paraId="604298E8" w14:textId="39C65B0D" w:rsidTr="00D1083A">
        <w:trPr>
          <w:trHeight w:val="135"/>
        </w:trPr>
        <w:tc>
          <w:tcPr>
            <w:tcW w:w="4531" w:type="dxa"/>
            <w:gridSpan w:val="2"/>
          </w:tcPr>
          <w:p w14:paraId="198680DC" w14:textId="77777777" w:rsidR="00D5245F" w:rsidRPr="00E038FF" w:rsidRDefault="00D5245F" w:rsidP="008C6D0F">
            <w:pPr>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Модуль</w:t>
            </w:r>
            <w:r w:rsidRPr="00DC78E1">
              <w:rPr>
                <w:rFonts w:ascii="Times New Roman" w:eastAsia="Times New Roman" w:hAnsi="Times New Roman" w:cs="Times New Roman"/>
                <w:b/>
                <w:color w:val="1A1A1A"/>
                <w:sz w:val="24"/>
                <w:szCs w:val="24"/>
              </w:rPr>
              <w:t xml:space="preserve"> 2. Санитарное содержание помещений, перемещение и транспортировка медицинских отходов</w:t>
            </w:r>
          </w:p>
        </w:tc>
        <w:tc>
          <w:tcPr>
            <w:tcW w:w="1418" w:type="dxa"/>
          </w:tcPr>
          <w:p w14:paraId="580A3EBA" w14:textId="77777777" w:rsidR="00D5245F" w:rsidRPr="007E6AE2" w:rsidRDefault="00D5245F" w:rsidP="008C6D0F">
            <w:pPr>
              <w:pStyle w:val="110"/>
              <w:spacing w:after="0" w:line="240" w:lineRule="auto"/>
              <w:ind w:firstLine="0"/>
              <w:jc w:val="center"/>
              <w:rPr>
                <w:b/>
                <w:bCs/>
                <w:color w:val="000000" w:themeColor="text1"/>
              </w:rPr>
            </w:pPr>
            <w:r w:rsidRPr="007E6AE2">
              <w:rPr>
                <w:b/>
                <w:bCs/>
                <w:color w:val="000000" w:themeColor="text1"/>
              </w:rPr>
              <w:t>10</w:t>
            </w:r>
          </w:p>
        </w:tc>
        <w:tc>
          <w:tcPr>
            <w:tcW w:w="1417" w:type="dxa"/>
          </w:tcPr>
          <w:p w14:paraId="1C15585D" w14:textId="77777777" w:rsidR="00D5245F" w:rsidRPr="007E6AE2" w:rsidRDefault="00D5245F" w:rsidP="008C6D0F">
            <w:pPr>
              <w:pStyle w:val="110"/>
              <w:spacing w:after="0" w:line="240" w:lineRule="auto"/>
              <w:ind w:firstLine="0"/>
              <w:jc w:val="center"/>
              <w:rPr>
                <w:b/>
                <w:bCs/>
                <w:color w:val="000000" w:themeColor="text1"/>
              </w:rPr>
            </w:pPr>
            <w:r w:rsidRPr="007E6AE2">
              <w:rPr>
                <w:b/>
                <w:bCs/>
                <w:color w:val="000000" w:themeColor="text1"/>
              </w:rPr>
              <w:t>0</w:t>
            </w:r>
          </w:p>
        </w:tc>
        <w:tc>
          <w:tcPr>
            <w:tcW w:w="993" w:type="dxa"/>
          </w:tcPr>
          <w:p w14:paraId="79EBA5BF" w14:textId="77777777" w:rsidR="00D5245F" w:rsidRPr="007E6AE2" w:rsidRDefault="00D5245F" w:rsidP="008C6D0F">
            <w:pPr>
              <w:pStyle w:val="110"/>
              <w:spacing w:after="0" w:line="240" w:lineRule="auto"/>
              <w:ind w:firstLine="0"/>
              <w:jc w:val="center"/>
              <w:rPr>
                <w:b/>
                <w:bCs/>
                <w:color w:val="000000" w:themeColor="text1"/>
              </w:rPr>
            </w:pPr>
            <w:r w:rsidRPr="007E6AE2">
              <w:rPr>
                <w:b/>
                <w:bCs/>
                <w:color w:val="000000" w:themeColor="text1"/>
              </w:rPr>
              <w:t>10</w:t>
            </w:r>
          </w:p>
        </w:tc>
        <w:tc>
          <w:tcPr>
            <w:tcW w:w="2268" w:type="dxa"/>
          </w:tcPr>
          <w:p w14:paraId="099FCF5A" w14:textId="77777777" w:rsidR="00D5245F" w:rsidRPr="007E6AE2" w:rsidRDefault="00D5245F" w:rsidP="008C6D0F">
            <w:pPr>
              <w:pStyle w:val="110"/>
              <w:spacing w:after="0" w:line="240" w:lineRule="auto"/>
              <w:ind w:firstLine="0"/>
              <w:jc w:val="center"/>
              <w:rPr>
                <w:b/>
                <w:bCs/>
                <w:color w:val="000000" w:themeColor="text1"/>
              </w:rPr>
            </w:pPr>
          </w:p>
        </w:tc>
      </w:tr>
      <w:tr w:rsidR="00D1083A" w:rsidRPr="00E038FF" w14:paraId="0FA54E6F" w14:textId="52E26A10" w:rsidTr="00D1083A">
        <w:trPr>
          <w:trHeight w:val="135"/>
        </w:trPr>
        <w:tc>
          <w:tcPr>
            <w:tcW w:w="704" w:type="dxa"/>
          </w:tcPr>
          <w:p w14:paraId="75F0D452" w14:textId="1355E11B" w:rsidR="00D5245F" w:rsidRPr="00E038FF" w:rsidRDefault="00D5245F" w:rsidP="008C6D0F">
            <w:pPr>
              <w:pStyle w:val="110"/>
              <w:spacing w:after="0" w:line="240" w:lineRule="auto"/>
              <w:ind w:firstLine="0"/>
              <w:jc w:val="center"/>
              <w:rPr>
                <w:color w:val="000000" w:themeColor="text1"/>
              </w:rPr>
            </w:pPr>
            <w:r>
              <w:rPr>
                <w:color w:val="000000" w:themeColor="text1"/>
              </w:rPr>
              <w:t>2.1.</w:t>
            </w:r>
          </w:p>
        </w:tc>
        <w:tc>
          <w:tcPr>
            <w:tcW w:w="3827" w:type="dxa"/>
          </w:tcPr>
          <w:p w14:paraId="330E380A" w14:textId="77777777" w:rsidR="00D5245F" w:rsidRDefault="00D5245F" w:rsidP="008C6D0F">
            <w:pPr>
              <w:pStyle w:val="110"/>
              <w:spacing w:after="0" w:line="240" w:lineRule="auto"/>
              <w:ind w:firstLine="0"/>
              <w:jc w:val="center"/>
              <w:rPr>
                <w:color w:val="000000" w:themeColor="text1"/>
              </w:rPr>
            </w:pPr>
            <w:r w:rsidRPr="00DC78E1">
              <w:rPr>
                <w:rFonts w:eastAsia="Times New Roman"/>
                <w:color w:val="1A1A1A"/>
              </w:rPr>
              <w:t xml:space="preserve">Тема </w:t>
            </w:r>
            <w:r w:rsidRPr="00DC78E1">
              <w:rPr>
                <w:rFonts w:eastAsia="Times New Roman"/>
                <w:color w:val="212121"/>
              </w:rPr>
              <w:t xml:space="preserve">3. </w:t>
            </w:r>
            <w:r w:rsidRPr="00DC78E1">
              <w:rPr>
                <w:rFonts w:eastAsia="Times New Roman"/>
                <w:color w:val="1C1C1C"/>
              </w:rPr>
              <w:t xml:space="preserve">Медицинские </w:t>
            </w:r>
            <w:r w:rsidRPr="00DC78E1">
              <w:rPr>
                <w:rFonts w:eastAsia="Times New Roman"/>
                <w:color w:val="1F1F1F"/>
              </w:rPr>
              <w:t>отходы</w:t>
            </w:r>
          </w:p>
        </w:tc>
        <w:tc>
          <w:tcPr>
            <w:tcW w:w="1418" w:type="dxa"/>
          </w:tcPr>
          <w:p w14:paraId="4388A0FD" w14:textId="77777777" w:rsidR="00D5245F" w:rsidRDefault="00D5245F" w:rsidP="008C6D0F">
            <w:pPr>
              <w:pStyle w:val="110"/>
              <w:spacing w:after="0" w:line="240" w:lineRule="auto"/>
              <w:ind w:firstLine="0"/>
              <w:jc w:val="center"/>
              <w:rPr>
                <w:color w:val="000000" w:themeColor="text1"/>
              </w:rPr>
            </w:pPr>
            <w:r>
              <w:rPr>
                <w:color w:val="000000" w:themeColor="text1"/>
              </w:rPr>
              <w:t>2</w:t>
            </w:r>
          </w:p>
        </w:tc>
        <w:tc>
          <w:tcPr>
            <w:tcW w:w="1417" w:type="dxa"/>
          </w:tcPr>
          <w:p w14:paraId="6B94DD14" w14:textId="77777777" w:rsidR="00D5245F" w:rsidRDefault="00D5245F" w:rsidP="008C6D0F">
            <w:pPr>
              <w:pStyle w:val="110"/>
              <w:spacing w:after="0" w:line="240" w:lineRule="auto"/>
              <w:ind w:firstLine="0"/>
              <w:jc w:val="center"/>
              <w:rPr>
                <w:color w:val="000000" w:themeColor="text1"/>
              </w:rPr>
            </w:pPr>
            <w:r>
              <w:rPr>
                <w:color w:val="000000" w:themeColor="text1"/>
              </w:rPr>
              <w:t>0</w:t>
            </w:r>
          </w:p>
        </w:tc>
        <w:tc>
          <w:tcPr>
            <w:tcW w:w="993" w:type="dxa"/>
          </w:tcPr>
          <w:p w14:paraId="48F239EE" w14:textId="77777777" w:rsidR="00D5245F" w:rsidRDefault="00D5245F" w:rsidP="008C6D0F">
            <w:pPr>
              <w:pStyle w:val="110"/>
              <w:spacing w:after="0" w:line="240" w:lineRule="auto"/>
              <w:ind w:firstLine="0"/>
              <w:jc w:val="center"/>
              <w:rPr>
                <w:color w:val="000000" w:themeColor="text1"/>
              </w:rPr>
            </w:pPr>
            <w:r>
              <w:rPr>
                <w:color w:val="000000" w:themeColor="text1"/>
              </w:rPr>
              <w:t>2</w:t>
            </w:r>
          </w:p>
        </w:tc>
        <w:tc>
          <w:tcPr>
            <w:tcW w:w="2268" w:type="dxa"/>
          </w:tcPr>
          <w:p w14:paraId="530BD4C2" w14:textId="2E8EC8FB" w:rsidR="00D5245F" w:rsidRDefault="00D5245F" w:rsidP="008C6D0F">
            <w:pPr>
              <w:pStyle w:val="110"/>
              <w:spacing w:after="0" w:line="240" w:lineRule="auto"/>
              <w:ind w:firstLine="0"/>
              <w:jc w:val="center"/>
              <w:rPr>
                <w:color w:val="000000" w:themeColor="text1"/>
              </w:rPr>
            </w:pPr>
          </w:p>
        </w:tc>
      </w:tr>
      <w:tr w:rsidR="00D1083A" w:rsidRPr="00E038FF" w14:paraId="2760DC53" w14:textId="07EDF45E" w:rsidTr="00D1083A">
        <w:trPr>
          <w:trHeight w:val="135"/>
        </w:trPr>
        <w:tc>
          <w:tcPr>
            <w:tcW w:w="704" w:type="dxa"/>
          </w:tcPr>
          <w:p w14:paraId="53BEAC2C" w14:textId="60A989EB" w:rsidR="00D5245F" w:rsidRPr="00E038FF" w:rsidRDefault="00D5245F" w:rsidP="008C6D0F">
            <w:pPr>
              <w:pStyle w:val="110"/>
              <w:spacing w:after="0" w:line="240" w:lineRule="auto"/>
              <w:ind w:firstLine="0"/>
              <w:jc w:val="center"/>
              <w:rPr>
                <w:color w:val="000000" w:themeColor="text1"/>
              </w:rPr>
            </w:pPr>
            <w:r>
              <w:rPr>
                <w:color w:val="000000" w:themeColor="text1"/>
              </w:rPr>
              <w:t>2.2.</w:t>
            </w:r>
          </w:p>
        </w:tc>
        <w:tc>
          <w:tcPr>
            <w:tcW w:w="3827" w:type="dxa"/>
          </w:tcPr>
          <w:p w14:paraId="54E0087F" w14:textId="77777777" w:rsidR="00D5245F" w:rsidRPr="00E038FF" w:rsidRDefault="00D5245F" w:rsidP="008C6D0F">
            <w:pPr>
              <w:spacing w:line="232" w:lineRule="auto"/>
              <w:jc w:val="center"/>
              <w:rPr>
                <w:rFonts w:ascii="Times New Roman" w:eastAsia="Times New Roman" w:hAnsi="Times New Roman" w:cs="Times New Roman"/>
                <w:color w:val="161616"/>
                <w:sz w:val="24"/>
                <w:szCs w:val="24"/>
              </w:rPr>
            </w:pPr>
            <w:r w:rsidRPr="00DC78E1">
              <w:rPr>
                <w:rFonts w:ascii="Times New Roman" w:eastAsia="Times New Roman" w:hAnsi="Times New Roman" w:cs="Times New Roman"/>
                <w:color w:val="1A1A1A"/>
                <w:sz w:val="24"/>
                <w:szCs w:val="24"/>
              </w:rPr>
              <w:t xml:space="preserve">Тема </w:t>
            </w:r>
            <w:r w:rsidRPr="00DC78E1">
              <w:rPr>
                <w:rFonts w:ascii="Times New Roman" w:eastAsia="Times New Roman" w:hAnsi="Times New Roman" w:cs="Times New Roman"/>
                <w:color w:val="1C1C1C"/>
                <w:sz w:val="24"/>
                <w:szCs w:val="24"/>
              </w:rPr>
              <w:t xml:space="preserve">4. </w:t>
            </w:r>
            <w:r w:rsidRPr="00DC78E1">
              <w:rPr>
                <w:rFonts w:ascii="Times New Roman" w:eastAsia="Times New Roman" w:hAnsi="Times New Roman" w:cs="Times New Roman"/>
                <w:color w:val="161616"/>
                <w:sz w:val="24"/>
                <w:szCs w:val="24"/>
              </w:rPr>
              <w:t xml:space="preserve">Перемещение </w:t>
            </w:r>
            <w:r>
              <w:rPr>
                <w:rFonts w:ascii="Times New Roman" w:eastAsia="Times New Roman" w:hAnsi="Times New Roman" w:cs="Times New Roman"/>
                <w:color w:val="161616"/>
                <w:sz w:val="24"/>
                <w:szCs w:val="24"/>
              </w:rPr>
              <w:t xml:space="preserve">и </w:t>
            </w:r>
            <w:r w:rsidRPr="00DC78E1">
              <w:rPr>
                <w:rFonts w:ascii="Times New Roman" w:eastAsia="Times New Roman" w:hAnsi="Times New Roman" w:cs="Times New Roman"/>
                <w:color w:val="1A1A1A"/>
                <w:sz w:val="24"/>
                <w:szCs w:val="24"/>
              </w:rPr>
              <w:t>транспортировка</w:t>
            </w:r>
            <w:r>
              <w:rPr>
                <w:rFonts w:ascii="Times New Roman" w:eastAsia="Times New Roman" w:hAnsi="Times New Roman" w:cs="Times New Roman"/>
                <w:color w:val="1A1A1A"/>
                <w:sz w:val="24"/>
                <w:szCs w:val="24"/>
              </w:rPr>
              <w:t xml:space="preserve"> </w:t>
            </w:r>
            <w:r w:rsidRPr="00DC78E1">
              <w:rPr>
                <w:rFonts w:ascii="Times New Roman" w:eastAsia="Times New Roman" w:hAnsi="Times New Roman" w:cs="Times New Roman"/>
                <w:color w:val="1C1C1C"/>
                <w:sz w:val="24"/>
                <w:szCs w:val="24"/>
              </w:rPr>
              <w:t xml:space="preserve">медицинских </w:t>
            </w:r>
            <w:r w:rsidRPr="00DC78E1">
              <w:rPr>
                <w:rFonts w:ascii="Times New Roman" w:eastAsia="Times New Roman" w:hAnsi="Times New Roman" w:cs="Times New Roman"/>
                <w:color w:val="1D1D1D"/>
                <w:sz w:val="24"/>
                <w:szCs w:val="24"/>
              </w:rPr>
              <w:t>отходов</w:t>
            </w:r>
          </w:p>
        </w:tc>
        <w:tc>
          <w:tcPr>
            <w:tcW w:w="1418" w:type="dxa"/>
          </w:tcPr>
          <w:p w14:paraId="31B2DB49" w14:textId="77777777" w:rsidR="00D5245F" w:rsidRDefault="00D5245F" w:rsidP="008C6D0F">
            <w:pPr>
              <w:pStyle w:val="110"/>
              <w:spacing w:after="0" w:line="240" w:lineRule="auto"/>
              <w:ind w:firstLine="0"/>
              <w:jc w:val="center"/>
              <w:rPr>
                <w:color w:val="000000" w:themeColor="text1"/>
              </w:rPr>
            </w:pPr>
            <w:r>
              <w:rPr>
                <w:color w:val="000000" w:themeColor="text1"/>
              </w:rPr>
              <w:t>3</w:t>
            </w:r>
          </w:p>
        </w:tc>
        <w:tc>
          <w:tcPr>
            <w:tcW w:w="1417" w:type="dxa"/>
          </w:tcPr>
          <w:p w14:paraId="35934F9E" w14:textId="77777777" w:rsidR="00D5245F" w:rsidRDefault="00D5245F" w:rsidP="008C6D0F">
            <w:pPr>
              <w:pStyle w:val="110"/>
              <w:spacing w:after="0" w:line="240" w:lineRule="auto"/>
              <w:ind w:firstLine="0"/>
              <w:jc w:val="center"/>
              <w:rPr>
                <w:color w:val="000000" w:themeColor="text1"/>
              </w:rPr>
            </w:pPr>
            <w:r>
              <w:rPr>
                <w:color w:val="000000" w:themeColor="text1"/>
              </w:rPr>
              <w:t>0</w:t>
            </w:r>
          </w:p>
        </w:tc>
        <w:tc>
          <w:tcPr>
            <w:tcW w:w="993" w:type="dxa"/>
          </w:tcPr>
          <w:p w14:paraId="6F6240E7" w14:textId="77777777" w:rsidR="00D5245F" w:rsidRDefault="00D5245F" w:rsidP="008C6D0F">
            <w:pPr>
              <w:pStyle w:val="110"/>
              <w:spacing w:after="0" w:line="240" w:lineRule="auto"/>
              <w:ind w:firstLine="0"/>
              <w:jc w:val="center"/>
              <w:rPr>
                <w:color w:val="000000" w:themeColor="text1"/>
              </w:rPr>
            </w:pPr>
            <w:r>
              <w:rPr>
                <w:color w:val="000000" w:themeColor="text1"/>
              </w:rPr>
              <w:t>3</w:t>
            </w:r>
          </w:p>
        </w:tc>
        <w:tc>
          <w:tcPr>
            <w:tcW w:w="2268" w:type="dxa"/>
          </w:tcPr>
          <w:p w14:paraId="4EC45E1D" w14:textId="1BD429DB" w:rsidR="00D5245F" w:rsidRDefault="00D1083A" w:rsidP="008C6D0F">
            <w:pPr>
              <w:pStyle w:val="110"/>
              <w:spacing w:after="0" w:line="240" w:lineRule="auto"/>
              <w:ind w:firstLine="0"/>
              <w:jc w:val="center"/>
              <w:rPr>
                <w:color w:val="000000" w:themeColor="text1"/>
              </w:rPr>
            </w:pPr>
            <w:r>
              <w:rPr>
                <w:color w:val="000000" w:themeColor="text1"/>
              </w:rPr>
              <w:t>самостоятельная работа</w:t>
            </w:r>
          </w:p>
        </w:tc>
      </w:tr>
      <w:tr w:rsidR="00D1083A" w:rsidRPr="00E038FF" w14:paraId="1151287A" w14:textId="5E5B5F91" w:rsidTr="00D1083A">
        <w:trPr>
          <w:trHeight w:val="135"/>
        </w:trPr>
        <w:tc>
          <w:tcPr>
            <w:tcW w:w="704" w:type="dxa"/>
          </w:tcPr>
          <w:p w14:paraId="49F1201D" w14:textId="631CF6A7" w:rsidR="00D5245F" w:rsidRDefault="00D5245F" w:rsidP="008C6D0F">
            <w:pPr>
              <w:pStyle w:val="110"/>
              <w:spacing w:after="0" w:line="240" w:lineRule="auto"/>
              <w:ind w:firstLine="0"/>
              <w:jc w:val="center"/>
              <w:rPr>
                <w:color w:val="000000" w:themeColor="text1"/>
              </w:rPr>
            </w:pPr>
            <w:r>
              <w:rPr>
                <w:color w:val="000000" w:themeColor="text1"/>
              </w:rPr>
              <w:t>2.3.</w:t>
            </w:r>
          </w:p>
        </w:tc>
        <w:tc>
          <w:tcPr>
            <w:tcW w:w="3827" w:type="dxa"/>
          </w:tcPr>
          <w:p w14:paraId="4269C8B5" w14:textId="77777777" w:rsidR="00D5245F" w:rsidRPr="00DC78E1" w:rsidRDefault="00D5245F" w:rsidP="008C6D0F">
            <w:pPr>
              <w:spacing w:line="232" w:lineRule="auto"/>
              <w:jc w:val="center"/>
              <w:rPr>
                <w:rFonts w:ascii="Times New Roman" w:eastAsia="Times New Roman" w:hAnsi="Times New Roman" w:cs="Times New Roman"/>
                <w:color w:val="1A1A1A"/>
                <w:sz w:val="24"/>
                <w:szCs w:val="24"/>
              </w:rPr>
            </w:pPr>
            <w:r w:rsidRPr="00DC78E1">
              <w:rPr>
                <w:rFonts w:ascii="Times New Roman" w:eastAsia="Times New Roman" w:hAnsi="Times New Roman" w:cs="Times New Roman"/>
                <w:color w:val="1C1C1C"/>
                <w:sz w:val="24"/>
                <w:szCs w:val="24"/>
              </w:rPr>
              <w:t xml:space="preserve">Тема </w:t>
            </w:r>
            <w:r w:rsidRPr="00DC78E1">
              <w:rPr>
                <w:rFonts w:ascii="Times New Roman" w:eastAsia="Times New Roman" w:hAnsi="Times New Roman" w:cs="Times New Roman"/>
                <w:color w:val="1F1F1F"/>
                <w:sz w:val="24"/>
                <w:szCs w:val="24"/>
              </w:rPr>
              <w:t xml:space="preserve">5. </w:t>
            </w:r>
            <w:r w:rsidRPr="00DC78E1">
              <w:rPr>
                <w:rFonts w:ascii="Times New Roman" w:eastAsia="Times New Roman" w:hAnsi="Times New Roman" w:cs="Times New Roman"/>
                <w:color w:val="1D1D1D"/>
                <w:sz w:val="24"/>
                <w:szCs w:val="24"/>
              </w:rPr>
              <w:t>Средства</w:t>
            </w:r>
            <w:r>
              <w:rPr>
                <w:rFonts w:ascii="Times New Roman" w:eastAsia="Times New Roman" w:hAnsi="Times New Roman" w:cs="Times New Roman"/>
                <w:color w:val="1D1D1D"/>
                <w:sz w:val="24"/>
                <w:szCs w:val="24"/>
              </w:rPr>
              <w:t xml:space="preserve"> </w:t>
            </w:r>
            <w:r w:rsidRPr="00DC78E1">
              <w:rPr>
                <w:rFonts w:ascii="Times New Roman" w:eastAsia="Times New Roman" w:hAnsi="Times New Roman" w:cs="Times New Roman"/>
                <w:color w:val="1A1A1A"/>
                <w:sz w:val="24"/>
                <w:szCs w:val="24"/>
              </w:rPr>
              <w:t xml:space="preserve">индивидуальной защиты </w:t>
            </w:r>
            <w:r w:rsidRPr="00DC78E1">
              <w:rPr>
                <w:rFonts w:ascii="Times New Roman" w:eastAsia="Times New Roman" w:hAnsi="Times New Roman" w:cs="Times New Roman"/>
                <w:color w:val="1C1C1C"/>
                <w:sz w:val="24"/>
                <w:szCs w:val="24"/>
              </w:rPr>
              <w:t xml:space="preserve">и гигиена </w:t>
            </w:r>
            <w:r w:rsidRPr="00DC78E1">
              <w:rPr>
                <w:rFonts w:ascii="Times New Roman" w:eastAsia="Times New Roman" w:hAnsi="Times New Roman" w:cs="Times New Roman"/>
                <w:color w:val="1A1A1A"/>
                <w:sz w:val="24"/>
                <w:szCs w:val="24"/>
              </w:rPr>
              <w:t>рук сестры милосердия</w:t>
            </w:r>
          </w:p>
        </w:tc>
        <w:tc>
          <w:tcPr>
            <w:tcW w:w="1418" w:type="dxa"/>
          </w:tcPr>
          <w:p w14:paraId="6F45AF3A" w14:textId="77777777" w:rsidR="00D5245F" w:rsidRDefault="00D5245F" w:rsidP="008C6D0F">
            <w:pPr>
              <w:pStyle w:val="110"/>
              <w:spacing w:after="0" w:line="240" w:lineRule="auto"/>
              <w:ind w:firstLine="0"/>
              <w:jc w:val="center"/>
              <w:rPr>
                <w:color w:val="000000" w:themeColor="text1"/>
              </w:rPr>
            </w:pPr>
            <w:r>
              <w:rPr>
                <w:color w:val="000000" w:themeColor="text1"/>
              </w:rPr>
              <w:t>3</w:t>
            </w:r>
          </w:p>
        </w:tc>
        <w:tc>
          <w:tcPr>
            <w:tcW w:w="1417" w:type="dxa"/>
          </w:tcPr>
          <w:p w14:paraId="5F603E5A" w14:textId="77777777" w:rsidR="00D5245F" w:rsidRDefault="00D5245F" w:rsidP="008C6D0F">
            <w:pPr>
              <w:pStyle w:val="110"/>
              <w:spacing w:after="0" w:line="240" w:lineRule="auto"/>
              <w:ind w:firstLine="0"/>
              <w:jc w:val="center"/>
              <w:rPr>
                <w:color w:val="000000" w:themeColor="text1"/>
              </w:rPr>
            </w:pPr>
            <w:r>
              <w:rPr>
                <w:color w:val="000000" w:themeColor="text1"/>
              </w:rPr>
              <w:t>0</w:t>
            </w:r>
          </w:p>
        </w:tc>
        <w:tc>
          <w:tcPr>
            <w:tcW w:w="993" w:type="dxa"/>
          </w:tcPr>
          <w:p w14:paraId="0A44ED52" w14:textId="77777777" w:rsidR="00D5245F" w:rsidRDefault="00D5245F" w:rsidP="008C6D0F">
            <w:pPr>
              <w:pStyle w:val="110"/>
              <w:spacing w:after="0" w:line="240" w:lineRule="auto"/>
              <w:ind w:firstLine="0"/>
              <w:jc w:val="center"/>
              <w:rPr>
                <w:color w:val="000000" w:themeColor="text1"/>
              </w:rPr>
            </w:pPr>
            <w:r>
              <w:rPr>
                <w:color w:val="000000" w:themeColor="text1"/>
              </w:rPr>
              <w:t>3</w:t>
            </w:r>
          </w:p>
        </w:tc>
        <w:tc>
          <w:tcPr>
            <w:tcW w:w="2268" w:type="dxa"/>
          </w:tcPr>
          <w:p w14:paraId="726E2021" w14:textId="6F05CE51" w:rsidR="00D5245F" w:rsidRDefault="00D5245F" w:rsidP="008C6D0F">
            <w:pPr>
              <w:pStyle w:val="110"/>
              <w:spacing w:after="0" w:line="240" w:lineRule="auto"/>
              <w:ind w:firstLine="0"/>
              <w:jc w:val="center"/>
              <w:rPr>
                <w:color w:val="000000" w:themeColor="text1"/>
              </w:rPr>
            </w:pPr>
          </w:p>
        </w:tc>
      </w:tr>
      <w:tr w:rsidR="00D1083A" w:rsidRPr="00E038FF" w14:paraId="54DBDA7E" w14:textId="05D385C2" w:rsidTr="00D1083A">
        <w:trPr>
          <w:trHeight w:val="135"/>
        </w:trPr>
        <w:tc>
          <w:tcPr>
            <w:tcW w:w="704" w:type="dxa"/>
          </w:tcPr>
          <w:p w14:paraId="718A80F2" w14:textId="692F4F4A" w:rsidR="00D5245F" w:rsidRDefault="00D5245F" w:rsidP="008C6D0F">
            <w:pPr>
              <w:pStyle w:val="110"/>
              <w:spacing w:after="0" w:line="240" w:lineRule="auto"/>
              <w:ind w:firstLine="0"/>
              <w:jc w:val="center"/>
              <w:rPr>
                <w:color w:val="000000" w:themeColor="text1"/>
              </w:rPr>
            </w:pPr>
            <w:r>
              <w:rPr>
                <w:color w:val="000000" w:themeColor="text1"/>
              </w:rPr>
              <w:t>2.4.</w:t>
            </w:r>
          </w:p>
        </w:tc>
        <w:tc>
          <w:tcPr>
            <w:tcW w:w="3827" w:type="dxa"/>
          </w:tcPr>
          <w:p w14:paraId="6981BFB2" w14:textId="77777777" w:rsidR="00D5245F" w:rsidRPr="00DC78E1" w:rsidRDefault="00D5245F" w:rsidP="008C6D0F">
            <w:pPr>
              <w:spacing w:line="232" w:lineRule="auto"/>
              <w:jc w:val="center"/>
              <w:rPr>
                <w:rFonts w:ascii="Times New Roman" w:eastAsia="Times New Roman" w:hAnsi="Times New Roman" w:cs="Times New Roman"/>
                <w:color w:val="1A1A1A"/>
                <w:sz w:val="24"/>
                <w:szCs w:val="24"/>
              </w:rPr>
            </w:pPr>
            <w:r w:rsidRPr="00DC78E1">
              <w:rPr>
                <w:rFonts w:ascii="Times New Roman" w:eastAsia="Times New Roman" w:hAnsi="Times New Roman" w:cs="Times New Roman"/>
                <w:color w:val="1C1C1C"/>
                <w:sz w:val="24"/>
                <w:szCs w:val="24"/>
              </w:rPr>
              <w:t xml:space="preserve">Тема </w:t>
            </w:r>
            <w:r w:rsidRPr="00DC78E1">
              <w:rPr>
                <w:rFonts w:ascii="Times New Roman" w:eastAsia="Times New Roman" w:hAnsi="Times New Roman" w:cs="Times New Roman"/>
                <w:color w:val="1A1A1A"/>
                <w:sz w:val="24"/>
                <w:szCs w:val="24"/>
              </w:rPr>
              <w:t>6. Санитарное</w:t>
            </w:r>
            <w:r>
              <w:rPr>
                <w:rFonts w:ascii="Times New Roman" w:eastAsia="Times New Roman" w:hAnsi="Times New Roman" w:cs="Times New Roman"/>
                <w:color w:val="1A1A1A"/>
                <w:sz w:val="24"/>
                <w:szCs w:val="24"/>
              </w:rPr>
              <w:t xml:space="preserve"> </w:t>
            </w:r>
            <w:r w:rsidRPr="00DC78E1">
              <w:rPr>
                <w:rFonts w:ascii="Times New Roman" w:eastAsia="Times New Roman" w:hAnsi="Times New Roman" w:cs="Times New Roman"/>
                <w:color w:val="1C1C1C"/>
                <w:sz w:val="24"/>
                <w:szCs w:val="24"/>
              </w:rPr>
              <w:t xml:space="preserve">содержание </w:t>
            </w:r>
            <w:r w:rsidRPr="00DC78E1">
              <w:rPr>
                <w:rFonts w:ascii="Times New Roman" w:eastAsia="Times New Roman" w:hAnsi="Times New Roman" w:cs="Times New Roman"/>
                <w:color w:val="1A1A1A"/>
                <w:sz w:val="24"/>
                <w:szCs w:val="24"/>
              </w:rPr>
              <w:t>помещений</w:t>
            </w:r>
          </w:p>
        </w:tc>
        <w:tc>
          <w:tcPr>
            <w:tcW w:w="1418" w:type="dxa"/>
          </w:tcPr>
          <w:p w14:paraId="31A3EC34" w14:textId="77777777" w:rsidR="00D5245F" w:rsidRDefault="00D5245F" w:rsidP="008C6D0F">
            <w:pPr>
              <w:pStyle w:val="110"/>
              <w:spacing w:after="0" w:line="240" w:lineRule="auto"/>
              <w:ind w:firstLine="0"/>
              <w:jc w:val="center"/>
              <w:rPr>
                <w:color w:val="000000" w:themeColor="text1"/>
              </w:rPr>
            </w:pPr>
            <w:r>
              <w:rPr>
                <w:color w:val="000000" w:themeColor="text1"/>
              </w:rPr>
              <w:t>1</w:t>
            </w:r>
          </w:p>
        </w:tc>
        <w:tc>
          <w:tcPr>
            <w:tcW w:w="1417" w:type="dxa"/>
          </w:tcPr>
          <w:p w14:paraId="78A946E0" w14:textId="77777777" w:rsidR="00D5245F" w:rsidRDefault="00D5245F" w:rsidP="008C6D0F">
            <w:pPr>
              <w:pStyle w:val="110"/>
              <w:spacing w:after="0" w:line="240" w:lineRule="auto"/>
              <w:ind w:firstLine="0"/>
              <w:jc w:val="center"/>
              <w:rPr>
                <w:color w:val="000000" w:themeColor="text1"/>
              </w:rPr>
            </w:pPr>
            <w:r>
              <w:rPr>
                <w:color w:val="000000" w:themeColor="text1"/>
              </w:rPr>
              <w:t>0</w:t>
            </w:r>
          </w:p>
        </w:tc>
        <w:tc>
          <w:tcPr>
            <w:tcW w:w="993" w:type="dxa"/>
          </w:tcPr>
          <w:p w14:paraId="1111043A" w14:textId="77777777" w:rsidR="00D5245F" w:rsidRDefault="00D5245F" w:rsidP="008C6D0F">
            <w:pPr>
              <w:pStyle w:val="110"/>
              <w:spacing w:after="0" w:line="240" w:lineRule="auto"/>
              <w:ind w:firstLine="0"/>
              <w:jc w:val="center"/>
              <w:rPr>
                <w:color w:val="000000" w:themeColor="text1"/>
              </w:rPr>
            </w:pPr>
            <w:r>
              <w:rPr>
                <w:color w:val="000000" w:themeColor="text1"/>
              </w:rPr>
              <w:t>1</w:t>
            </w:r>
          </w:p>
        </w:tc>
        <w:tc>
          <w:tcPr>
            <w:tcW w:w="2268" w:type="dxa"/>
          </w:tcPr>
          <w:p w14:paraId="1EBF0905" w14:textId="4CC8E420" w:rsidR="00D5245F" w:rsidRDefault="00D5245F" w:rsidP="008C6D0F">
            <w:pPr>
              <w:pStyle w:val="110"/>
              <w:spacing w:after="0" w:line="240" w:lineRule="auto"/>
              <w:ind w:firstLine="0"/>
              <w:jc w:val="center"/>
              <w:rPr>
                <w:color w:val="000000" w:themeColor="text1"/>
              </w:rPr>
            </w:pPr>
          </w:p>
        </w:tc>
      </w:tr>
      <w:tr w:rsidR="00D1083A" w:rsidRPr="00E038FF" w14:paraId="261471EF" w14:textId="21C9B85F" w:rsidTr="00D1083A">
        <w:trPr>
          <w:trHeight w:val="135"/>
        </w:trPr>
        <w:tc>
          <w:tcPr>
            <w:tcW w:w="704" w:type="dxa"/>
          </w:tcPr>
          <w:p w14:paraId="115A012C" w14:textId="5701B5EE" w:rsidR="00D5245F" w:rsidRDefault="00D5245F" w:rsidP="008C6D0F">
            <w:pPr>
              <w:pStyle w:val="110"/>
              <w:spacing w:after="0" w:line="240" w:lineRule="auto"/>
              <w:ind w:firstLine="0"/>
              <w:jc w:val="center"/>
              <w:rPr>
                <w:color w:val="000000" w:themeColor="text1"/>
              </w:rPr>
            </w:pPr>
            <w:r>
              <w:rPr>
                <w:color w:val="000000" w:themeColor="text1"/>
              </w:rPr>
              <w:t>2.5.</w:t>
            </w:r>
          </w:p>
        </w:tc>
        <w:tc>
          <w:tcPr>
            <w:tcW w:w="3827" w:type="dxa"/>
          </w:tcPr>
          <w:p w14:paraId="44EBAFF4" w14:textId="77777777" w:rsidR="00D5245F" w:rsidRPr="00DC78E1" w:rsidRDefault="00D5245F" w:rsidP="008C6D0F">
            <w:pPr>
              <w:spacing w:line="232" w:lineRule="auto"/>
              <w:jc w:val="center"/>
              <w:rPr>
                <w:rFonts w:ascii="Times New Roman" w:eastAsia="Times New Roman" w:hAnsi="Times New Roman" w:cs="Times New Roman"/>
                <w:color w:val="1A1A1A"/>
                <w:sz w:val="24"/>
                <w:szCs w:val="24"/>
              </w:rPr>
            </w:pPr>
            <w:r w:rsidRPr="00DC78E1">
              <w:rPr>
                <w:rFonts w:ascii="Times New Roman" w:eastAsia="Times New Roman" w:hAnsi="Times New Roman" w:cs="Times New Roman"/>
                <w:color w:val="1A1A1A"/>
                <w:sz w:val="24"/>
                <w:szCs w:val="24"/>
              </w:rPr>
              <w:t xml:space="preserve">Тема </w:t>
            </w:r>
            <w:r w:rsidRPr="00DC78E1">
              <w:rPr>
                <w:rFonts w:ascii="Times New Roman" w:eastAsia="Times New Roman" w:hAnsi="Times New Roman" w:cs="Times New Roman"/>
                <w:color w:val="1D1D1D"/>
                <w:sz w:val="24"/>
                <w:szCs w:val="24"/>
              </w:rPr>
              <w:t xml:space="preserve">7. </w:t>
            </w:r>
            <w:r w:rsidRPr="00DC78E1">
              <w:rPr>
                <w:rFonts w:ascii="Times New Roman" w:eastAsia="Times New Roman" w:hAnsi="Times New Roman" w:cs="Times New Roman"/>
                <w:color w:val="1A1A1A"/>
                <w:sz w:val="24"/>
                <w:szCs w:val="24"/>
              </w:rPr>
              <w:t>Текущая уборка</w:t>
            </w:r>
            <w:r>
              <w:rPr>
                <w:rFonts w:ascii="Times New Roman" w:eastAsia="Times New Roman" w:hAnsi="Times New Roman" w:cs="Times New Roman"/>
                <w:color w:val="1A1A1A"/>
                <w:sz w:val="24"/>
                <w:szCs w:val="24"/>
              </w:rPr>
              <w:t xml:space="preserve"> </w:t>
            </w:r>
            <w:r w:rsidRPr="00DC78E1">
              <w:rPr>
                <w:rFonts w:ascii="Times New Roman" w:eastAsia="Times New Roman" w:hAnsi="Times New Roman" w:cs="Times New Roman"/>
                <w:color w:val="1A1A1A"/>
                <w:sz w:val="24"/>
                <w:szCs w:val="24"/>
              </w:rPr>
              <w:t>помещений</w:t>
            </w:r>
          </w:p>
        </w:tc>
        <w:tc>
          <w:tcPr>
            <w:tcW w:w="1418" w:type="dxa"/>
          </w:tcPr>
          <w:p w14:paraId="20C9FB9C" w14:textId="77777777" w:rsidR="00D5245F" w:rsidRDefault="00D5245F" w:rsidP="008C6D0F">
            <w:pPr>
              <w:pStyle w:val="110"/>
              <w:spacing w:after="0" w:line="240" w:lineRule="auto"/>
              <w:ind w:firstLine="0"/>
              <w:jc w:val="center"/>
              <w:rPr>
                <w:color w:val="000000" w:themeColor="text1"/>
              </w:rPr>
            </w:pPr>
            <w:r>
              <w:rPr>
                <w:color w:val="000000" w:themeColor="text1"/>
              </w:rPr>
              <w:t>1</w:t>
            </w:r>
          </w:p>
        </w:tc>
        <w:tc>
          <w:tcPr>
            <w:tcW w:w="1417" w:type="dxa"/>
          </w:tcPr>
          <w:p w14:paraId="7FC64C96" w14:textId="77777777" w:rsidR="00D5245F" w:rsidRDefault="00D5245F" w:rsidP="008C6D0F">
            <w:pPr>
              <w:pStyle w:val="110"/>
              <w:spacing w:after="0" w:line="240" w:lineRule="auto"/>
              <w:ind w:firstLine="0"/>
              <w:jc w:val="center"/>
              <w:rPr>
                <w:color w:val="000000" w:themeColor="text1"/>
              </w:rPr>
            </w:pPr>
            <w:r>
              <w:rPr>
                <w:color w:val="000000" w:themeColor="text1"/>
              </w:rPr>
              <w:t>0</w:t>
            </w:r>
          </w:p>
        </w:tc>
        <w:tc>
          <w:tcPr>
            <w:tcW w:w="993" w:type="dxa"/>
          </w:tcPr>
          <w:p w14:paraId="75750A2E" w14:textId="77777777" w:rsidR="00D5245F" w:rsidRDefault="00D5245F" w:rsidP="008C6D0F">
            <w:pPr>
              <w:pStyle w:val="110"/>
              <w:spacing w:after="0" w:line="240" w:lineRule="auto"/>
              <w:ind w:firstLine="0"/>
              <w:jc w:val="center"/>
              <w:rPr>
                <w:color w:val="000000" w:themeColor="text1"/>
              </w:rPr>
            </w:pPr>
            <w:r>
              <w:rPr>
                <w:color w:val="000000" w:themeColor="text1"/>
              </w:rPr>
              <w:t>1</w:t>
            </w:r>
          </w:p>
        </w:tc>
        <w:tc>
          <w:tcPr>
            <w:tcW w:w="2268" w:type="dxa"/>
          </w:tcPr>
          <w:p w14:paraId="52B2C6CA" w14:textId="51E46C47" w:rsidR="00D5245F" w:rsidRDefault="00D5245F" w:rsidP="008C6D0F">
            <w:pPr>
              <w:pStyle w:val="110"/>
              <w:spacing w:after="0" w:line="240" w:lineRule="auto"/>
              <w:ind w:firstLine="0"/>
              <w:jc w:val="center"/>
              <w:rPr>
                <w:color w:val="000000" w:themeColor="text1"/>
              </w:rPr>
            </w:pPr>
          </w:p>
        </w:tc>
      </w:tr>
      <w:tr w:rsidR="00D1083A" w:rsidRPr="00E038FF" w14:paraId="01D13C7D" w14:textId="2F8108A7" w:rsidTr="00D1083A">
        <w:trPr>
          <w:trHeight w:val="135"/>
        </w:trPr>
        <w:tc>
          <w:tcPr>
            <w:tcW w:w="4531" w:type="dxa"/>
            <w:gridSpan w:val="2"/>
          </w:tcPr>
          <w:p w14:paraId="7963B4F6" w14:textId="77777777" w:rsidR="00D5245F" w:rsidRPr="00E038FF" w:rsidRDefault="00D5245F" w:rsidP="008C6D0F">
            <w:pPr>
              <w:jc w:val="center"/>
              <w:rPr>
                <w:rFonts w:ascii="Times New Roman" w:eastAsia="Times New Roman" w:hAnsi="Times New Roman" w:cs="Times New Roman"/>
                <w:b/>
                <w:iCs/>
                <w:color w:val="1C1C1C"/>
                <w:sz w:val="24"/>
                <w:szCs w:val="24"/>
              </w:rPr>
            </w:pPr>
            <w:r>
              <w:rPr>
                <w:rFonts w:ascii="Times New Roman" w:eastAsia="Times New Roman" w:hAnsi="Times New Roman" w:cs="Times New Roman"/>
                <w:b/>
                <w:color w:val="1A1A1A"/>
                <w:sz w:val="24"/>
                <w:szCs w:val="24"/>
              </w:rPr>
              <w:t xml:space="preserve">Модуль </w:t>
            </w:r>
            <w:r w:rsidRPr="00FA5A5C">
              <w:rPr>
                <w:rFonts w:ascii="Times New Roman" w:eastAsia="Times New Roman" w:hAnsi="Times New Roman" w:cs="Times New Roman"/>
                <w:b/>
                <w:iCs/>
                <w:color w:val="1C1C1C"/>
                <w:sz w:val="24"/>
                <w:szCs w:val="24"/>
              </w:rPr>
              <w:t>3.</w:t>
            </w:r>
            <w:r>
              <w:rPr>
                <w:rFonts w:ascii="Times New Roman" w:eastAsia="Times New Roman" w:hAnsi="Times New Roman" w:cs="Times New Roman"/>
                <w:b/>
                <w:iCs/>
                <w:color w:val="1C1C1C"/>
                <w:sz w:val="24"/>
                <w:szCs w:val="24"/>
              </w:rPr>
              <w:t xml:space="preserve"> </w:t>
            </w:r>
            <w:r w:rsidRPr="00FA5A5C">
              <w:rPr>
                <w:rFonts w:ascii="Times New Roman" w:eastAsia="Times New Roman" w:hAnsi="Times New Roman" w:cs="Times New Roman"/>
                <w:b/>
                <w:iCs/>
                <w:color w:val="181818"/>
                <w:sz w:val="24"/>
                <w:szCs w:val="24"/>
              </w:rPr>
              <w:t xml:space="preserve">Оказание профессиональных услуг </w:t>
            </w:r>
            <w:r>
              <w:rPr>
                <w:rFonts w:ascii="Times New Roman" w:eastAsia="Times New Roman" w:hAnsi="Times New Roman" w:cs="Times New Roman"/>
                <w:b/>
                <w:iCs/>
                <w:color w:val="181818"/>
                <w:sz w:val="24"/>
                <w:szCs w:val="24"/>
              </w:rPr>
              <w:br/>
            </w:r>
            <w:r w:rsidRPr="00FA5A5C">
              <w:rPr>
                <w:rFonts w:ascii="Times New Roman" w:eastAsia="Times New Roman" w:hAnsi="Times New Roman" w:cs="Times New Roman"/>
                <w:b/>
                <w:iCs/>
                <w:color w:val="181818"/>
                <w:sz w:val="24"/>
                <w:szCs w:val="24"/>
              </w:rPr>
              <w:t>по уходу</w:t>
            </w:r>
          </w:p>
        </w:tc>
        <w:tc>
          <w:tcPr>
            <w:tcW w:w="1418" w:type="dxa"/>
          </w:tcPr>
          <w:p w14:paraId="01224B17" w14:textId="77777777" w:rsidR="00D5245F" w:rsidRPr="007E6AE2" w:rsidRDefault="00D5245F" w:rsidP="008C6D0F">
            <w:pPr>
              <w:pStyle w:val="110"/>
              <w:spacing w:after="0" w:line="240" w:lineRule="auto"/>
              <w:ind w:firstLine="0"/>
              <w:jc w:val="center"/>
              <w:rPr>
                <w:b/>
                <w:bCs/>
                <w:color w:val="000000" w:themeColor="text1"/>
              </w:rPr>
            </w:pPr>
            <w:r w:rsidRPr="007E6AE2">
              <w:rPr>
                <w:b/>
                <w:bCs/>
                <w:color w:val="000000" w:themeColor="text1"/>
              </w:rPr>
              <w:t>20</w:t>
            </w:r>
          </w:p>
        </w:tc>
        <w:tc>
          <w:tcPr>
            <w:tcW w:w="1417" w:type="dxa"/>
          </w:tcPr>
          <w:p w14:paraId="1BA75F70" w14:textId="027327EA" w:rsidR="00D5245F" w:rsidRPr="007E6AE2" w:rsidRDefault="00D5245F" w:rsidP="008C6D0F">
            <w:pPr>
              <w:pStyle w:val="110"/>
              <w:spacing w:after="0" w:line="240" w:lineRule="auto"/>
              <w:ind w:firstLine="0"/>
              <w:jc w:val="center"/>
              <w:rPr>
                <w:b/>
                <w:bCs/>
                <w:color w:val="000000" w:themeColor="text1"/>
              </w:rPr>
            </w:pPr>
            <w:r>
              <w:rPr>
                <w:b/>
                <w:bCs/>
                <w:color w:val="000000" w:themeColor="text1"/>
              </w:rPr>
              <w:t>28</w:t>
            </w:r>
          </w:p>
        </w:tc>
        <w:tc>
          <w:tcPr>
            <w:tcW w:w="993" w:type="dxa"/>
          </w:tcPr>
          <w:p w14:paraId="7F051A5C" w14:textId="74DDCE4A" w:rsidR="00D5245F" w:rsidRPr="007E6AE2" w:rsidRDefault="00D5245F" w:rsidP="008C6D0F">
            <w:pPr>
              <w:pStyle w:val="110"/>
              <w:spacing w:after="0" w:line="240" w:lineRule="auto"/>
              <w:ind w:firstLine="0"/>
              <w:jc w:val="center"/>
              <w:rPr>
                <w:b/>
                <w:bCs/>
                <w:color w:val="000000" w:themeColor="text1"/>
              </w:rPr>
            </w:pPr>
            <w:r>
              <w:rPr>
                <w:b/>
                <w:bCs/>
                <w:color w:val="000000" w:themeColor="text1"/>
              </w:rPr>
              <w:t>48</w:t>
            </w:r>
          </w:p>
        </w:tc>
        <w:tc>
          <w:tcPr>
            <w:tcW w:w="2268" w:type="dxa"/>
          </w:tcPr>
          <w:p w14:paraId="0435BD46" w14:textId="77777777" w:rsidR="00D5245F" w:rsidRDefault="00D5245F" w:rsidP="008C6D0F">
            <w:pPr>
              <w:pStyle w:val="110"/>
              <w:spacing w:after="0" w:line="240" w:lineRule="auto"/>
              <w:ind w:firstLine="0"/>
              <w:jc w:val="center"/>
              <w:rPr>
                <w:b/>
                <w:bCs/>
                <w:color w:val="000000" w:themeColor="text1"/>
              </w:rPr>
            </w:pPr>
          </w:p>
        </w:tc>
      </w:tr>
      <w:tr w:rsidR="00D1083A" w:rsidRPr="00E038FF" w14:paraId="3C600F42" w14:textId="1CAAC84D" w:rsidTr="00D1083A">
        <w:trPr>
          <w:trHeight w:val="135"/>
        </w:trPr>
        <w:tc>
          <w:tcPr>
            <w:tcW w:w="704" w:type="dxa"/>
          </w:tcPr>
          <w:p w14:paraId="530A496C" w14:textId="77AD4273" w:rsidR="00D5245F" w:rsidRPr="00E038FF" w:rsidRDefault="00D5245F" w:rsidP="008C6D0F">
            <w:pPr>
              <w:jc w:val="center"/>
              <w:rPr>
                <w:rFonts w:ascii="Times New Roman" w:eastAsia="Times New Roman" w:hAnsi="Times New Roman" w:cs="Times New Roman"/>
                <w:color w:val="1A1A1A"/>
                <w:sz w:val="24"/>
                <w:szCs w:val="24"/>
              </w:rPr>
            </w:pPr>
            <w:r w:rsidRPr="00E038FF">
              <w:rPr>
                <w:rFonts w:ascii="Times New Roman" w:eastAsia="Times New Roman" w:hAnsi="Times New Roman" w:cs="Times New Roman"/>
                <w:color w:val="1A1A1A"/>
                <w:sz w:val="24"/>
                <w:szCs w:val="24"/>
              </w:rPr>
              <w:lastRenderedPageBreak/>
              <w:t>3.1</w:t>
            </w:r>
            <w:r>
              <w:rPr>
                <w:rFonts w:ascii="Times New Roman" w:eastAsia="Times New Roman" w:hAnsi="Times New Roman" w:cs="Times New Roman"/>
                <w:color w:val="1A1A1A"/>
                <w:sz w:val="24"/>
                <w:szCs w:val="24"/>
              </w:rPr>
              <w:t>.</w:t>
            </w:r>
          </w:p>
        </w:tc>
        <w:tc>
          <w:tcPr>
            <w:tcW w:w="3827" w:type="dxa"/>
          </w:tcPr>
          <w:p w14:paraId="4CAF8F0D" w14:textId="77777777" w:rsidR="00D5245F" w:rsidRPr="00E038FF" w:rsidRDefault="00D5245F" w:rsidP="008C6D0F">
            <w:pPr>
              <w:jc w:val="center"/>
              <w:rPr>
                <w:rFonts w:ascii="Times New Roman" w:eastAsia="Times New Roman" w:hAnsi="Times New Roman" w:cs="Times New Roman"/>
                <w:color w:val="1A1A1A"/>
                <w:sz w:val="24"/>
                <w:szCs w:val="24"/>
              </w:rPr>
            </w:pPr>
            <w:r w:rsidRPr="00E038FF">
              <w:rPr>
                <w:rFonts w:ascii="Times New Roman" w:eastAsia="Times New Roman" w:hAnsi="Times New Roman" w:cs="Times New Roman"/>
                <w:color w:val="1C1C1C"/>
                <w:sz w:val="24"/>
                <w:szCs w:val="24"/>
              </w:rPr>
              <w:t>Тема 8. Функциональное состояние</w:t>
            </w:r>
          </w:p>
        </w:tc>
        <w:tc>
          <w:tcPr>
            <w:tcW w:w="1418" w:type="dxa"/>
          </w:tcPr>
          <w:p w14:paraId="060FB5E6" w14:textId="77777777" w:rsidR="00D5245F" w:rsidRPr="00E038FF" w:rsidRDefault="00D5245F" w:rsidP="008C6D0F">
            <w:pPr>
              <w:jc w:val="center"/>
              <w:rPr>
                <w:rFonts w:ascii="Times New Roman" w:hAnsi="Times New Roman" w:cs="Times New Roman"/>
                <w:color w:val="000000" w:themeColor="text1"/>
              </w:rPr>
            </w:pPr>
            <w:r w:rsidRPr="00E038FF">
              <w:rPr>
                <w:rFonts w:ascii="Times New Roman" w:hAnsi="Times New Roman" w:cs="Times New Roman"/>
                <w:color w:val="000000" w:themeColor="text1"/>
              </w:rPr>
              <w:t>8</w:t>
            </w:r>
          </w:p>
        </w:tc>
        <w:tc>
          <w:tcPr>
            <w:tcW w:w="1417" w:type="dxa"/>
          </w:tcPr>
          <w:p w14:paraId="23C1F9AB" w14:textId="77777777" w:rsidR="00D5245F" w:rsidRPr="00E038FF" w:rsidRDefault="00D5245F" w:rsidP="008C6D0F">
            <w:pPr>
              <w:pStyle w:val="110"/>
              <w:spacing w:after="0" w:line="240" w:lineRule="auto"/>
              <w:ind w:firstLine="0"/>
              <w:jc w:val="center"/>
              <w:rPr>
                <w:color w:val="000000" w:themeColor="text1"/>
              </w:rPr>
            </w:pPr>
            <w:r w:rsidRPr="00E038FF">
              <w:rPr>
                <w:color w:val="000000" w:themeColor="text1"/>
              </w:rPr>
              <w:t>0</w:t>
            </w:r>
          </w:p>
        </w:tc>
        <w:tc>
          <w:tcPr>
            <w:tcW w:w="993" w:type="dxa"/>
          </w:tcPr>
          <w:p w14:paraId="6393E90A" w14:textId="77777777" w:rsidR="00D5245F" w:rsidRPr="00E038FF" w:rsidRDefault="00D5245F" w:rsidP="008C6D0F">
            <w:pPr>
              <w:pStyle w:val="110"/>
              <w:spacing w:after="0" w:line="240" w:lineRule="auto"/>
              <w:ind w:firstLine="0"/>
              <w:jc w:val="center"/>
              <w:rPr>
                <w:color w:val="000000" w:themeColor="text1"/>
              </w:rPr>
            </w:pPr>
            <w:r w:rsidRPr="00E038FF">
              <w:rPr>
                <w:color w:val="000000" w:themeColor="text1"/>
              </w:rPr>
              <w:t>8</w:t>
            </w:r>
          </w:p>
        </w:tc>
        <w:tc>
          <w:tcPr>
            <w:tcW w:w="2268" w:type="dxa"/>
          </w:tcPr>
          <w:p w14:paraId="5ED2E958" w14:textId="77777777" w:rsidR="00D5245F" w:rsidRPr="00E038FF" w:rsidRDefault="00D5245F" w:rsidP="008C6D0F">
            <w:pPr>
              <w:pStyle w:val="110"/>
              <w:spacing w:after="0" w:line="240" w:lineRule="auto"/>
              <w:ind w:firstLine="0"/>
              <w:jc w:val="center"/>
              <w:rPr>
                <w:color w:val="000000" w:themeColor="text1"/>
              </w:rPr>
            </w:pPr>
          </w:p>
        </w:tc>
      </w:tr>
      <w:tr w:rsidR="00D1083A" w:rsidRPr="00E038FF" w14:paraId="62FA54A9" w14:textId="5C4EB7B9" w:rsidTr="00D1083A">
        <w:trPr>
          <w:trHeight w:val="135"/>
        </w:trPr>
        <w:tc>
          <w:tcPr>
            <w:tcW w:w="704" w:type="dxa"/>
          </w:tcPr>
          <w:p w14:paraId="4C361CA9" w14:textId="4CDB318F" w:rsidR="00D5245F" w:rsidRPr="00E038FF" w:rsidRDefault="00D5245F" w:rsidP="008C6D0F">
            <w:pPr>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3.2.</w:t>
            </w:r>
          </w:p>
        </w:tc>
        <w:tc>
          <w:tcPr>
            <w:tcW w:w="3827" w:type="dxa"/>
          </w:tcPr>
          <w:p w14:paraId="52F65663" w14:textId="77777777" w:rsidR="00D5245F" w:rsidRPr="00E038FF" w:rsidRDefault="00D5245F" w:rsidP="008C6D0F">
            <w:pPr>
              <w:jc w:val="center"/>
              <w:rPr>
                <w:rFonts w:ascii="Times New Roman" w:eastAsia="Times New Roman" w:hAnsi="Times New Roman" w:cs="Times New Roman"/>
                <w:color w:val="1A1A1A"/>
                <w:sz w:val="24"/>
                <w:szCs w:val="24"/>
              </w:rPr>
            </w:pPr>
            <w:r w:rsidRPr="00DC78E1">
              <w:rPr>
                <w:rFonts w:ascii="Times New Roman" w:eastAsia="Times New Roman" w:hAnsi="Times New Roman" w:cs="Times New Roman"/>
                <w:color w:val="1C1C1C"/>
                <w:sz w:val="24"/>
                <w:szCs w:val="24"/>
              </w:rPr>
              <w:t xml:space="preserve">Тема 9. Санитарная обработка </w:t>
            </w:r>
            <w:r>
              <w:rPr>
                <w:rFonts w:ascii="Times New Roman" w:eastAsia="Times New Roman" w:hAnsi="Times New Roman" w:cs="Times New Roman"/>
                <w:color w:val="1C1C1C"/>
                <w:sz w:val="24"/>
                <w:szCs w:val="24"/>
              </w:rPr>
              <w:t xml:space="preserve">и гигиенический уход за </w:t>
            </w:r>
            <w:r w:rsidRPr="00DC78E1">
              <w:rPr>
                <w:rFonts w:ascii="Times New Roman" w:eastAsia="Times New Roman" w:hAnsi="Times New Roman" w:cs="Times New Roman"/>
                <w:color w:val="1C1C1C"/>
                <w:sz w:val="24"/>
                <w:szCs w:val="24"/>
              </w:rPr>
              <w:t>пациентом с недостаточностью самостоятельного ухода</w:t>
            </w:r>
          </w:p>
        </w:tc>
        <w:tc>
          <w:tcPr>
            <w:tcW w:w="1418" w:type="dxa"/>
          </w:tcPr>
          <w:p w14:paraId="4F5CE962" w14:textId="77777777" w:rsidR="00D5245F" w:rsidRPr="00E038FF" w:rsidRDefault="00D5245F" w:rsidP="008C6D0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417" w:type="dxa"/>
          </w:tcPr>
          <w:p w14:paraId="3A723123" w14:textId="77777777" w:rsidR="00D5245F" w:rsidRPr="00E038FF" w:rsidRDefault="00D5245F" w:rsidP="008C6D0F">
            <w:pPr>
              <w:pStyle w:val="110"/>
              <w:spacing w:after="0" w:line="240" w:lineRule="auto"/>
              <w:ind w:firstLine="0"/>
              <w:jc w:val="center"/>
              <w:rPr>
                <w:color w:val="000000" w:themeColor="text1"/>
              </w:rPr>
            </w:pPr>
            <w:r>
              <w:rPr>
                <w:color w:val="000000" w:themeColor="text1"/>
              </w:rPr>
              <w:t>0</w:t>
            </w:r>
          </w:p>
        </w:tc>
        <w:tc>
          <w:tcPr>
            <w:tcW w:w="993" w:type="dxa"/>
          </w:tcPr>
          <w:p w14:paraId="49D3F211" w14:textId="77777777" w:rsidR="00D5245F" w:rsidRPr="00E038FF" w:rsidRDefault="00D5245F" w:rsidP="008C6D0F">
            <w:pPr>
              <w:pStyle w:val="110"/>
              <w:spacing w:after="0" w:line="240" w:lineRule="auto"/>
              <w:ind w:firstLine="0"/>
              <w:jc w:val="center"/>
              <w:rPr>
                <w:color w:val="000000" w:themeColor="text1"/>
              </w:rPr>
            </w:pPr>
            <w:r>
              <w:rPr>
                <w:color w:val="000000" w:themeColor="text1"/>
              </w:rPr>
              <w:t>6</w:t>
            </w:r>
          </w:p>
        </w:tc>
        <w:tc>
          <w:tcPr>
            <w:tcW w:w="2268" w:type="dxa"/>
          </w:tcPr>
          <w:p w14:paraId="52EB1D7B" w14:textId="79D74FA8" w:rsidR="00D5245F" w:rsidRDefault="00C33BED" w:rsidP="008C6D0F">
            <w:pPr>
              <w:pStyle w:val="110"/>
              <w:spacing w:after="0" w:line="240" w:lineRule="auto"/>
              <w:ind w:firstLine="0"/>
              <w:jc w:val="center"/>
              <w:rPr>
                <w:color w:val="000000" w:themeColor="text1"/>
              </w:rPr>
            </w:pPr>
            <w:r>
              <w:rPr>
                <w:color w:val="000000" w:themeColor="text1"/>
              </w:rPr>
              <w:t>Самостоятельная работа</w:t>
            </w:r>
          </w:p>
        </w:tc>
      </w:tr>
      <w:tr w:rsidR="00D1083A" w:rsidRPr="00E038FF" w14:paraId="4862A236" w14:textId="20D6D964" w:rsidTr="00D1083A">
        <w:trPr>
          <w:trHeight w:val="135"/>
        </w:trPr>
        <w:tc>
          <w:tcPr>
            <w:tcW w:w="704" w:type="dxa"/>
          </w:tcPr>
          <w:p w14:paraId="388EB31C" w14:textId="1009177D" w:rsidR="00D5245F" w:rsidRPr="00E038FF" w:rsidRDefault="00D5245F" w:rsidP="008C6D0F">
            <w:pPr>
              <w:jc w:val="center"/>
              <w:rPr>
                <w:rFonts w:ascii="Times New Roman" w:eastAsia="Times New Roman" w:hAnsi="Times New Roman" w:cs="Times New Roman"/>
                <w:color w:val="1A1A1A"/>
                <w:sz w:val="24"/>
                <w:szCs w:val="24"/>
              </w:rPr>
            </w:pPr>
            <w:r w:rsidRPr="00E038FF">
              <w:rPr>
                <w:rFonts w:ascii="Times New Roman" w:eastAsia="Times New Roman" w:hAnsi="Times New Roman" w:cs="Times New Roman"/>
                <w:color w:val="1A1A1A"/>
                <w:sz w:val="24"/>
                <w:szCs w:val="24"/>
              </w:rPr>
              <w:t>3.3</w:t>
            </w:r>
            <w:r>
              <w:rPr>
                <w:rFonts w:ascii="Times New Roman" w:eastAsia="Times New Roman" w:hAnsi="Times New Roman" w:cs="Times New Roman"/>
                <w:color w:val="1A1A1A"/>
                <w:sz w:val="24"/>
                <w:szCs w:val="24"/>
              </w:rPr>
              <w:t>.</w:t>
            </w:r>
          </w:p>
        </w:tc>
        <w:tc>
          <w:tcPr>
            <w:tcW w:w="3827" w:type="dxa"/>
          </w:tcPr>
          <w:p w14:paraId="5579F93C" w14:textId="77777777" w:rsidR="00D5245F" w:rsidRDefault="00D5245F" w:rsidP="008C6D0F">
            <w:pPr>
              <w:jc w:val="center"/>
              <w:rPr>
                <w:rFonts w:ascii="Times New Roman" w:eastAsia="Times New Roman" w:hAnsi="Times New Roman" w:cs="Times New Roman"/>
                <w:b/>
                <w:color w:val="1A1A1A"/>
                <w:sz w:val="24"/>
                <w:szCs w:val="24"/>
              </w:rPr>
            </w:pPr>
            <w:r w:rsidRPr="00DC78E1">
              <w:rPr>
                <w:rFonts w:ascii="Times New Roman" w:eastAsia="Times New Roman" w:hAnsi="Times New Roman" w:cs="Times New Roman"/>
                <w:color w:val="1C1C1C"/>
                <w:sz w:val="24"/>
                <w:szCs w:val="24"/>
              </w:rPr>
              <w:t>Тема 10. Обеспечение ухода при физиологических потребностях пациента с недостаточностью</w:t>
            </w:r>
            <w:r>
              <w:rPr>
                <w:rFonts w:ascii="Times New Roman" w:eastAsia="Times New Roman" w:hAnsi="Times New Roman" w:cs="Times New Roman"/>
                <w:color w:val="1C1C1C"/>
                <w:sz w:val="24"/>
                <w:szCs w:val="24"/>
              </w:rPr>
              <w:t xml:space="preserve"> </w:t>
            </w:r>
            <w:r w:rsidRPr="00DC78E1">
              <w:rPr>
                <w:rFonts w:ascii="Times New Roman" w:eastAsia="Times New Roman" w:hAnsi="Times New Roman" w:cs="Times New Roman"/>
                <w:color w:val="1C1C1C"/>
                <w:sz w:val="24"/>
                <w:szCs w:val="24"/>
              </w:rPr>
              <w:t>самостоятельного ухода</w:t>
            </w:r>
          </w:p>
        </w:tc>
        <w:tc>
          <w:tcPr>
            <w:tcW w:w="1418" w:type="dxa"/>
          </w:tcPr>
          <w:p w14:paraId="435B5840" w14:textId="77777777" w:rsidR="00D5245F" w:rsidRDefault="00D5245F" w:rsidP="008C6D0F">
            <w:pPr>
              <w:jc w:val="center"/>
              <w:rPr>
                <w:color w:val="000000" w:themeColor="text1"/>
              </w:rPr>
            </w:pPr>
            <w:r>
              <w:rPr>
                <w:color w:val="000000" w:themeColor="text1"/>
              </w:rPr>
              <w:t>6</w:t>
            </w:r>
          </w:p>
        </w:tc>
        <w:tc>
          <w:tcPr>
            <w:tcW w:w="1417" w:type="dxa"/>
          </w:tcPr>
          <w:p w14:paraId="225566D8" w14:textId="77777777" w:rsidR="00D5245F" w:rsidRDefault="00D5245F" w:rsidP="008C6D0F">
            <w:pPr>
              <w:pStyle w:val="110"/>
              <w:spacing w:after="0" w:line="240" w:lineRule="auto"/>
              <w:ind w:firstLine="0"/>
              <w:jc w:val="center"/>
              <w:rPr>
                <w:color w:val="000000" w:themeColor="text1"/>
              </w:rPr>
            </w:pPr>
            <w:r>
              <w:rPr>
                <w:color w:val="000000" w:themeColor="text1"/>
              </w:rPr>
              <w:t>0</w:t>
            </w:r>
          </w:p>
        </w:tc>
        <w:tc>
          <w:tcPr>
            <w:tcW w:w="993" w:type="dxa"/>
          </w:tcPr>
          <w:p w14:paraId="41572CE8" w14:textId="77777777" w:rsidR="00D5245F" w:rsidRDefault="00D5245F" w:rsidP="008C6D0F">
            <w:pPr>
              <w:pStyle w:val="110"/>
              <w:spacing w:after="0" w:line="240" w:lineRule="auto"/>
              <w:ind w:firstLine="0"/>
              <w:jc w:val="center"/>
              <w:rPr>
                <w:color w:val="000000" w:themeColor="text1"/>
              </w:rPr>
            </w:pPr>
            <w:r>
              <w:rPr>
                <w:color w:val="000000" w:themeColor="text1"/>
              </w:rPr>
              <w:t>6</w:t>
            </w:r>
          </w:p>
        </w:tc>
        <w:tc>
          <w:tcPr>
            <w:tcW w:w="2268" w:type="dxa"/>
          </w:tcPr>
          <w:p w14:paraId="6D5EA5C5" w14:textId="7C52C34D" w:rsidR="00D5245F" w:rsidRDefault="00C33BED" w:rsidP="008C6D0F">
            <w:pPr>
              <w:pStyle w:val="110"/>
              <w:spacing w:after="0" w:line="240" w:lineRule="auto"/>
              <w:ind w:firstLine="0"/>
              <w:jc w:val="center"/>
              <w:rPr>
                <w:color w:val="000000" w:themeColor="text1"/>
              </w:rPr>
            </w:pPr>
            <w:r>
              <w:rPr>
                <w:color w:val="000000" w:themeColor="text1"/>
              </w:rPr>
              <w:t>Контрольная работа</w:t>
            </w:r>
          </w:p>
        </w:tc>
      </w:tr>
      <w:tr w:rsidR="00D1083A" w:rsidRPr="00E038FF" w14:paraId="0D89561C" w14:textId="630A6B9A" w:rsidTr="00D1083A">
        <w:trPr>
          <w:trHeight w:val="135"/>
        </w:trPr>
        <w:tc>
          <w:tcPr>
            <w:tcW w:w="704" w:type="dxa"/>
          </w:tcPr>
          <w:p w14:paraId="0AF5DAF8" w14:textId="47D6D666" w:rsidR="00D5245F" w:rsidRPr="00E038FF" w:rsidRDefault="00D5245F" w:rsidP="008C6D0F">
            <w:pPr>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3.4.</w:t>
            </w:r>
          </w:p>
        </w:tc>
        <w:tc>
          <w:tcPr>
            <w:tcW w:w="3827" w:type="dxa"/>
          </w:tcPr>
          <w:p w14:paraId="14DE1E69" w14:textId="77777777" w:rsidR="00D5245F" w:rsidRPr="00DC78E1" w:rsidRDefault="00D5245F" w:rsidP="008C6D0F">
            <w:pPr>
              <w:jc w:val="center"/>
              <w:rPr>
                <w:rFonts w:ascii="Times New Roman" w:eastAsia="Times New Roman" w:hAnsi="Times New Roman" w:cs="Times New Roman"/>
                <w:color w:val="1C1C1C"/>
                <w:sz w:val="24"/>
                <w:szCs w:val="24"/>
              </w:rPr>
            </w:pPr>
            <w:r w:rsidRPr="00DC78E1">
              <w:rPr>
                <w:rFonts w:ascii="Times New Roman" w:eastAsia="Cambria" w:hAnsi="Times New Roman" w:cs="Times New Roman"/>
                <w:color w:val="1F1F1F"/>
                <w:sz w:val="24"/>
                <w:szCs w:val="24"/>
              </w:rPr>
              <w:t>Тема 11. Сестринский уход за пациентом с учётом АФО систем организма</w:t>
            </w:r>
          </w:p>
        </w:tc>
        <w:tc>
          <w:tcPr>
            <w:tcW w:w="1418" w:type="dxa"/>
          </w:tcPr>
          <w:p w14:paraId="28414C1B" w14:textId="77777777" w:rsidR="00D5245F" w:rsidRDefault="00D5245F" w:rsidP="008C6D0F">
            <w:pPr>
              <w:jc w:val="center"/>
              <w:rPr>
                <w:color w:val="000000" w:themeColor="text1"/>
              </w:rPr>
            </w:pPr>
            <w:r>
              <w:rPr>
                <w:color w:val="000000" w:themeColor="text1"/>
              </w:rPr>
              <w:t>0</w:t>
            </w:r>
          </w:p>
        </w:tc>
        <w:tc>
          <w:tcPr>
            <w:tcW w:w="1417" w:type="dxa"/>
          </w:tcPr>
          <w:p w14:paraId="6C1176DB" w14:textId="77777777" w:rsidR="00D5245F" w:rsidRDefault="00D5245F" w:rsidP="008C6D0F">
            <w:pPr>
              <w:pStyle w:val="110"/>
              <w:spacing w:after="0" w:line="240" w:lineRule="auto"/>
              <w:ind w:firstLine="0"/>
              <w:jc w:val="center"/>
              <w:rPr>
                <w:color w:val="000000" w:themeColor="text1"/>
              </w:rPr>
            </w:pPr>
            <w:r>
              <w:rPr>
                <w:color w:val="000000" w:themeColor="text1"/>
              </w:rPr>
              <w:t>14</w:t>
            </w:r>
          </w:p>
        </w:tc>
        <w:tc>
          <w:tcPr>
            <w:tcW w:w="993" w:type="dxa"/>
          </w:tcPr>
          <w:p w14:paraId="7509A199" w14:textId="77777777" w:rsidR="00D5245F" w:rsidRDefault="00D5245F" w:rsidP="008C6D0F">
            <w:pPr>
              <w:pStyle w:val="110"/>
              <w:spacing w:after="0" w:line="240" w:lineRule="auto"/>
              <w:ind w:firstLine="0"/>
              <w:jc w:val="center"/>
              <w:rPr>
                <w:color w:val="000000" w:themeColor="text1"/>
              </w:rPr>
            </w:pPr>
            <w:r>
              <w:rPr>
                <w:color w:val="000000" w:themeColor="text1"/>
              </w:rPr>
              <w:t>14</w:t>
            </w:r>
          </w:p>
        </w:tc>
        <w:tc>
          <w:tcPr>
            <w:tcW w:w="2268" w:type="dxa"/>
          </w:tcPr>
          <w:p w14:paraId="21CEE8A9" w14:textId="77777777" w:rsidR="00D5245F" w:rsidRDefault="00D5245F" w:rsidP="008C6D0F">
            <w:pPr>
              <w:pStyle w:val="110"/>
              <w:spacing w:after="0" w:line="240" w:lineRule="auto"/>
              <w:ind w:firstLine="0"/>
              <w:jc w:val="center"/>
              <w:rPr>
                <w:color w:val="000000" w:themeColor="text1"/>
              </w:rPr>
            </w:pPr>
          </w:p>
        </w:tc>
      </w:tr>
      <w:tr w:rsidR="00D1083A" w:rsidRPr="00E038FF" w14:paraId="6175DE39" w14:textId="19C05C96" w:rsidTr="00D1083A">
        <w:trPr>
          <w:trHeight w:val="135"/>
        </w:trPr>
        <w:tc>
          <w:tcPr>
            <w:tcW w:w="704" w:type="dxa"/>
          </w:tcPr>
          <w:p w14:paraId="68B91675" w14:textId="17EBE58B" w:rsidR="00D5245F" w:rsidRPr="00E038FF" w:rsidRDefault="00D5245F" w:rsidP="008C6D0F">
            <w:pPr>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3.5.</w:t>
            </w:r>
          </w:p>
        </w:tc>
        <w:tc>
          <w:tcPr>
            <w:tcW w:w="3827" w:type="dxa"/>
          </w:tcPr>
          <w:p w14:paraId="1F9F7FBD" w14:textId="77777777" w:rsidR="00D5245F" w:rsidRPr="00DC78E1" w:rsidRDefault="00D5245F" w:rsidP="008C6D0F">
            <w:pPr>
              <w:jc w:val="center"/>
              <w:rPr>
                <w:rFonts w:ascii="Times New Roman" w:eastAsia="Times New Roman" w:hAnsi="Times New Roman" w:cs="Times New Roman"/>
                <w:color w:val="1C1C1C"/>
                <w:sz w:val="24"/>
                <w:szCs w:val="24"/>
              </w:rPr>
            </w:pPr>
            <w:r w:rsidRPr="00DC78E1">
              <w:rPr>
                <w:rFonts w:ascii="Times New Roman" w:eastAsia="Times New Roman" w:hAnsi="Times New Roman" w:cs="Times New Roman"/>
                <w:color w:val="1C1C1C"/>
                <w:sz w:val="24"/>
                <w:szCs w:val="24"/>
              </w:rPr>
              <w:t>Тема 12. Правила оказания первой помощи</w:t>
            </w:r>
          </w:p>
        </w:tc>
        <w:tc>
          <w:tcPr>
            <w:tcW w:w="1418" w:type="dxa"/>
          </w:tcPr>
          <w:p w14:paraId="44F44B74" w14:textId="77777777" w:rsidR="00D5245F" w:rsidRDefault="00D5245F" w:rsidP="008C6D0F">
            <w:pPr>
              <w:jc w:val="center"/>
              <w:rPr>
                <w:color w:val="000000" w:themeColor="text1"/>
              </w:rPr>
            </w:pPr>
            <w:r>
              <w:rPr>
                <w:color w:val="000000" w:themeColor="text1"/>
              </w:rPr>
              <w:t>0</w:t>
            </w:r>
          </w:p>
        </w:tc>
        <w:tc>
          <w:tcPr>
            <w:tcW w:w="1417" w:type="dxa"/>
          </w:tcPr>
          <w:p w14:paraId="6AFF7A27" w14:textId="77777777" w:rsidR="00D5245F" w:rsidRDefault="00D5245F" w:rsidP="008C6D0F">
            <w:pPr>
              <w:pStyle w:val="110"/>
              <w:spacing w:after="0" w:line="240" w:lineRule="auto"/>
              <w:ind w:firstLine="0"/>
              <w:jc w:val="center"/>
              <w:rPr>
                <w:color w:val="000000" w:themeColor="text1"/>
              </w:rPr>
            </w:pPr>
            <w:r>
              <w:rPr>
                <w:color w:val="000000" w:themeColor="text1"/>
              </w:rPr>
              <w:t>14</w:t>
            </w:r>
          </w:p>
        </w:tc>
        <w:tc>
          <w:tcPr>
            <w:tcW w:w="993" w:type="dxa"/>
          </w:tcPr>
          <w:p w14:paraId="65FE2247" w14:textId="77777777" w:rsidR="00D5245F" w:rsidRDefault="00D5245F" w:rsidP="008C6D0F">
            <w:pPr>
              <w:pStyle w:val="110"/>
              <w:spacing w:after="0" w:line="240" w:lineRule="auto"/>
              <w:ind w:firstLine="0"/>
              <w:jc w:val="center"/>
              <w:rPr>
                <w:color w:val="000000" w:themeColor="text1"/>
              </w:rPr>
            </w:pPr>
            <w:r>
              <w:rPr>
                <w:color w:val="000000" w:themeColor="text1"/>
              </w:rPr>
              <w:t>0</w:t>
            </w:r>
          </w:p>
        </w:tc>
        <w:tc>
          <w:tcPr>
            <w:tcW w:w="2268" w:type="dxa"/>
          </w:tcPr>
          <w:p w14:paraId="03AC9B05" w14:textId="77777777" w:rsidR="00D5245F" w:rsidRDefault="00D5245F" w:rsidP="008C6D0F">
            <w:pPr>
              <w:pStyle w:val="110"/>
              <w:spacing w:after="0" w:line="240" w:lineRule="auto"/>
              <w:ind w:firstLine="0"/>
              <w:jc w:val="center"/>
              <w:rPr>
                <w:color w:val="000000" w:themeColor="text1"/>
              </w:rPr>
            </w:pPr>
          </w:p>
        </w:tc>
      </w:tr>
      <w:tr w:rsidR="00D1083A" w:rsidRPr="00E038FF" w14:paraId="7D58F917" w14:textId="0FC3CEF5" w:rsidTr="00D1083A">
        <w:trPr>
          <w:trHeight w:val="135"/>
        </w:trPr>
        <w:tc>
          <w:tcPr>
            <w:tcW w:w="704" w:type="dxa"/>
          </w:tcPr>
          <w:p w14:paraId="740B715F" w14:textId="77777777" w:rsidR="00D5245F" w:rsidRDefault="00D5245F" w:rsidP="008C6D0F">
            <w:pPr>
              <w:jc w:val="center"/>
              <w:rPr>
                <w:rFonts w:ascii="Times New Roman" w:eastAsia="Times New Roman" w:hAnsi="Times New Roman" w:cs="Times New Roman"/>
                <w:color w:val="1A1A1A"/>
                <w:sz w:val="24"/>
                <w:szCs w:val="24"/>
              </w:rPr>
            </w:pPr>
          </w:p>
        </w:tc>
        <w:tc>
          <w:tcPr>
            <w:tcW w:w="3827" w:type="dxa"/>
          </w:tcPr>
          <w:p w14:paraId="76095134" w14:textId="07104767" w:rsidR="00D5245F" w:rsidRPr="007A1D23" w:rsidRDefault="00D5245F" w:rsidP="008C6D0F">
            <w:pPr>
              <w:jc w:val="center"/>
              <w:rPr>
                <w:rFonts w:ascii="Times New Roman" w:eastAsia="Times New Roman" w:hAnsi="Times New Roman" w:cs="Times New Roman"/>
                <w:b/>
                <w:bCs/>
                <w:color w:val="1C1C1C"/>
                <w:sz w:val="24"/>
                <w:szCs w:val="24"/>
              </w:rPr>
            </w:pPr>
            <w:r w:rsidRPr="007A1D23">
              <w:rPr>
                <w:rFonts w:ascii="Times New Roman" w:eastAsia="Times New Roman" w:hAnsi="Times New Roman" w:cs="Times New Roman"/>
                <w:b/>
                <w:bCs/>
                <w:color w:val="1C1C1C"/>
                <w:sz w:val="24"/>
                <w:szCs w:val="24"/>
              </w:rPr>
              <w:t>Квалификационный экзамен</w:t>
            </w:r>
          </w:p>
        </w:tc>
        <w:tc>
          <w:tcPr>
            <w:tcW w:w="1418" w:type="dxa"/>
          </w:tcPr>
          <w:p w14:paraId="5E7D364B" w14:textId="77777777" w:rsidR="00D5245F" w:rsidRDefault="00D5245F" w:rsidP="008C6D0F">
            <w:pPr>
              <w:jc w:val="center"/>
              <w:rPr>
                <w:color w:val="000000" w:themeColor="text1"/>
              </w:rPr>
            </w:pPr>
          </w:p>
        </w:tc>
        <w:tc>
          <w:tcPr>
            <w:tcW w:w="1417" w:type="dxa"/>
          </w:tcPr>
          <w:p w14:paraId="0498C593" w14:textId="77777777" w:rsidR="00D5245F" w:rsidRDefault="00D5245F" w:rsidP="008C6D0F">
            <w:pPr>
              <w:pStyle w:val="110"/>
              <w:spacing w:after="0" w:line="240" w:lineRule="auto"/>
              <w:ind w:firstLine="0"/>
              <w:jc w:val="center"/>
              <w:rPr>
                <w:color w:val="000000" w:themeColor="text1"/>
              </w:rPr>
            </w:pPr>
          </w:p>
        </w:tc>
        <w:tc>
          <w:tcPr>
            <w:tcW w:w="993" w:type="dxa"/>
          </w:tcPr>
          <w:p w14:paraId="73E04236" w14:textId="168FFF34" w:rsidR="00D5245F" w:rsidRPr="007A1D23" w:rsidRDefault="00D5245F" w:rsidP="008C6D0F">
            <w:pPr>
              <w:pStyle w:val="110"/>
              <w:spacing w:after="0" w:line="240" w:lineRule="auto"/>
              <w:ind w:firstLine="0"/>
              <w:jc w:val="center"/>
              <w:rPr>
                <w:b/>
                <w:bCs/>
                <w:color w:val="000000" w:themeColor="text1"/>
              </w:rPr>
            </w:pPr>
            <w:r w:rsidRPr="007A1D23">
              <w:rPr>
                <w:b/>
                <w:bCs/>
                <w:color w:val="000000" w:themeColor="text1"/>
              </w:rPr>
              <w:t>6</w:t>
            </w:r>
          </w:p>
        </w:tc>
        <w:tc>
          <w:tcPr>
            <w:tcW w:w="2268" w:type="dxa"/>
          </w:tcPr>
          <w:p w14:paraId="65E7530F" w14:textId="77777777" w:rsidR="00D5245F" w:rsidRPr="007A1D23" w:rsidRDefault="00D5245F" w:rsidP="008C6D0F">
            <w:pPr>
              <w:pStyle w:val="110"/>
              <w:spacing w:after="0" w:line="240" w:lineRule="auto"/>
              <w:ind w:firstLine="0"/>
              <w:jc w:val="center"/>
              <w:rPr>
                <w:b/>
                <w:bCs/>
                <w:color w:val="000000" w:themeColor="text1"/>
              </w:rPr>
            </w:pPr>
          </w:p>
        </w:tc>
      </w:tr>
    </w:tbl>
    <w:p w14:paraId="01DB2826" w14:textId="77777777" w:rsidR="00DD05D8" w:rsidRPr="00E038FF" w:rsidRDefault="00DD05D8" w:rsidP="00DD05D8">
      <w:pPr>
        <w:pStyle w:val="110"/>
        <w:spacing w:after="0" w:line="240" w:lineRule="auto"/>
        <w:rPr>
          <w:color w:val="000000" w:themeColor="text1"/>
        </w:rPr>
      </w:pPr>
    </w:p>
    <w:p w14:paraId="4F9FDB72" w14:textId="77777777" w:rsidR="00DD05D8" w:rsidRPr="00FC7918" w:rsidRDefault="00DD05D8" w:rsidP="00DD05D8">
      <w:pPr>
        <w:pStyle w:val="110"/>
        <w:spacing w:after="0" w:line="240" w:lineRule="auto"/>
        <w:rPr>
          <w:color w:val="auto"/>
        </w:rPr>
      </w:pPr>
    </w:p>
    <w:p w14:paraId="42B2939C" w14:textId="77777777" w:rsidR="00DD05D8" w:rsidRPr="00DC78E1" w:rsidRDefault="00DD05D8" w:rsidP="00DD05D8">
      <w:pPr>
        <w:shd w:val="clear" w:color="auto" w:fill="FFFFFF"/>
        <w:spacing w:after="0" w:line="336" w:lineRule="auto"/>
        <w:ind w:hanging="426"/>
        <w:jc w:val="center"/>
        <w:rPr>
          <w:rFonts w:ascii="Times New Roman" w:eastAsia="Times New Roman" w:hAnsi="Times New Roman" w:cs="Times New Roman"/>
          <w:sz w:val="24"/>
          <w:szCs w:val="24"/>
          <w:lang w:eastAsia="ru-RU"/>
        </w:rPr>
      </w:pPr>
      <w:r w:rsidRPr="00DC78E1">
        <w:rPr>
          <w:rFonts w:ascii="Times New Roman" w:hAnsi="Times New Roman" w:cs="Times New Roman"/>
          <w:sz w:val="24"/>
          <w:szCs w:val="24"/>
        </w:rPr>
        <w:t>КАЛЕНДАРНЫЙ УЧЕБНЫЙ ГРАФИК</w:t>
      </w:r>
      <w:r>
        <w:rPr>
          <w:rFonts w:ascii="Times New Roman" w:hAnsi="Times New Roman" w:cs="Times New Roman"/>
          <w:sz w:val="24"/>
          <w:szCs w:val="24"/>
        </w:rPr>
        <w:t xml:space="preserve"> на 2024/2025 учебный год</w:t>
      </w:r>
    </w:p>
    <w:tbl>
      <w:tblPr>
        <w:tblStyle w:val="a7"/>
        <w:tblW w:w="9782" w:type="dxa"/>
        <w:tblInd w:w="-5" w:type="dxa"/>
        <w:tblLook w:val="04A0" w:firstRow="1" w:lastRow="0" w:firstColumn="1" w:lastColumn="0" w:noHBand="0" w:noVBand="1"/>
      </w:tblPr>
      <w:tblGrid>
        <w:gridCol w:w="1261"/>
        <w:gridCol w:w="1345"/>
        <w:gridCol w:w="1417"/>
        <w:gridCol w:w="1417"/>
        <w:gridCol w:w="1373"/>
        <w:gridCol w:w="1551"/>
        <w:gridCol w:w="1418"/>
      </w:tblGrid>
      <w:tr w:rsidR="00DD05D8" w:rsidRPr="00DC78E1" w14:paraId="61A43713" w14:textId="77777777" w:rsidTr="008C6D0F">
        <w:tc>
          <w:tcPr>
            <w:tcW w:w="1261" w:type="dxa"/>
          </w:tcPr>
          <w:p w14:paraId="57D5A76E" w14:textId="77777777" w:rsidR="00DD05D8" w:rsidRPr="00DC78E1" w:rsidRDefault="00DD05D8" w:rsidP="008C6D0F">
            <w:pPr>
              <w:jc w:val="center"/>
              <w:rPr>
                <w:rFonts w:ascii="Times New Roman" w:hAnsi="Times New Roman" w:cs="Times New Roman"/>
                <w:sz w:val="24"/>
                <w:szCs w:val="24"/>
              </w:rPr>
            </w:pPr>
            <w:r w:rsidRPr="00DC78E1">
              <w:rPr>
                <w:rFonts w:ascii="Times New Roman" w:hAnsi="Times New Roman" w:cs="Times New Roman"/>
                <w:sz w:val="24"/>
                <w:szCs w:val="24"/>
              </w:rPr>
              <w:t>Начало учебного года</w:t>
            </w:r>
          </w:p>
        </w:tc>
        <w:tc>
          <w:tcPr>
            <w:tcW w:w="1345" w:type="dxa"/>
          </w:tcPr>
          <w:p w14:paraId="3A85060C" w14:textId="77777777" w:rsidR="00DD05D8" w:rsidRPr="00DC78E1" w:rsidRDefault="00DD05D8" w:rsidP="008C6D0F">
            <w:pPr>
              <w:jc w:val="center"/>
              <w:rPr>
                <w:rFonts w:ascii="Times New Roman" w:hAnsi="Times New Roman" w:cs="Times New Roman"/>
                <w:sz w:val="24"/>
                <w:szCs w:val="24"/>
              </w:rPr>
            </w:pPr>
            <w:r w:rsidRPr="00DC78E1">
              <w:rPr>
                <w:rFonts w:ascii="Times New Roman" w:hAnsi="Times New Roman" w:cs="Times New Roman"/>
                <w:sz w:val="24"/>
                <w:szCs w:val="24"/>
              </w:rPr>
              <w:t>Окончание учебного года</w:t>
            </w:r>
          </w:p>
        </w:tc>
        <w:tc>
          <w:tcPr>
            <w:tcW w:w="1417" w:type="dxa"/>
          </w:tcPr>
          <w:p w14:paraId="1C45C118" w14:textId="77777777" w:rsidR="00DD05D8" w:rsidRPr="00DC78E1" w:rsidRDefault="00DD05D8" w:rsidP="008C6D0F">
            <w:pPr>
              <w:jc w:val="center"/>
              <w:rPr>
                <w:rFonts w:ascii="Times New Roman" w:hAnsi="Times New Roman" w:cs="Times New Roman"/>
                <w:sz w:val="24"/>
                <w:szCs w:val="24"/>
              </w:rPr>
            </w:pPr>
            <w:r w:rsidRPr="00DC78E1">
              <w:rPr>
                <w:rFonts w:ascii="Times New Roman" w:hAnsi="Times New Roman" w:cs="Times New Roman"/>
                <w:sz w:val="24"/>
                <w:szCs w:val="24"/>
              </w:rPr>
              <w:t>Количество учебных недель</w:t>
            </w:r>
          </w:p>
        </w:tc>
        <w:tc>
          <w:tcPr>
            <w:tcW w:w="1417" w:type="dxa"/>
          </w:tcPr>
          <w:p w14:paraId="3B0D7B2E" w14:textId="77777777" w:rsidR="00DD05D8" w:rsidRPr="00DC78E1" w:rsidRDefault="00DD05D8" w:rsidP="008C6D0F">
            <w:pPr>
              <w:jc w:val="center"/>
              <w:rPr>
                <w:rFonts w:ascii="Times New Roman" w:hAnsi="Times New Roman" w:cs="Times New Roman"/>
                <w:sz w:val="24"/>
                <w:szCs w:val="24"/>
              </w:rPr>
            </w:pPr>
            <w:r w:rsidRPr="00DC78E1">
              <w:rPr>
                <w:rFonts w:ascii="Times New Roman" w:hAnsi="Times New Roman" w:cs="Times New Roman"/>
                <w:sz w:val="24"/>
                <w:szCs w:val="24"/>
              </w:rPr>
              <w:t>Количество часов в неделю</w:t>
            </w:r>
          </w:p>
        </w:tc>
        <w:tc>
          <w:tcPr>
            <w:tcW w:w="1373" w:type="dxa"/>
          </w:tcPr>
          <w:p w14:paraId="0F3B55CD" w14:textId="77777777" w:rsidR="00DD05D8" w:rsidRPr="00DC78E1" w:rsidRDefault="00DD05D8" w:rsidP="008C6D0F">
            <w:pPr>
              <w:jc w:val="center"/>
              <w:rPr>
                <w:rFonts w:ascii="Times New Roman" w:hAnsi="Times New Roman" w:cs="Times New Roman"/>
                <w:sz w:val="24"/>
                <w:szCs w:val="24"/>
              </w:rPr>
            </w:pPr>
            <w:r w:rsidRPr="00DC78E1">
              <w:rPr>
                <w:rFonts w:ascii="Times New Roman" w:hAnsi="Times New Roman" w:cs="Times New Roman"/>
                <w:sz w:val="24"/>
                <w:szCs w:val="24"/>
              </w:rPr>
              <w:t>Общее количество часов за год</w:t>
            </w:r>
          </w:p>
        </w:tc>
        <w:tc>
          <w:tcPr>
            <w:tcW w:w="1551" w:type="dxa"/>
          </w:tcPr>
          <w:p w14:paraId="725754E3" w14:textId="77777777" w:rsidR="00DD05D8" w:rsidRPr="00DC78E1" w:rsidRDefault="00DD05D8" w:rsidP="008C6D0F">
            <w:pPr>
              <w:jc w:val="center"/>
              <w:rPr>
                <w:rFonts w:ascii="Times New Roman" w:hAnsi="Times New Roman" w:cs="Times New Roman"/>
                <w:sz w:val="24"/>
                <w:szCs w:val="24"/>
              </w:rPr>
            </w:pPr>
            <w:r w:rsidRPr="00DC78E1">
              <w:rPr>
                <w:rFonts w:ascii="Times New Roman" w:hAnsi="Times New Roman" w:cs="Times New Roman"/>
                <w:sz w:val="24"/>
                <w:szCs w:val="24"/>
              </w:rPr>
              <w:t>Общее количество часов за весь период обучения</w:t>
            </w:r>
          </w:p>
        </w:tc>
        <w:tc>
          <w:tcPr>
            <w:tcW w:w="1418" w:type="dxa"/>
          </w:tcPr>
          <w:p w14:paraId="1B608A3E" w14:textId="77777777" w:rsidR="00DD05D8" w:rsidRPr="00DC78E1" w:rsidRDefault="00DD05D8" w:rsidP="008C6D0F">
            <w:pPr>
              <w:jc w:val="center"/>
              <w:rPr>
                <w:rFonts w:ascii="Times New Roman" w:hAnsi="Times New Roman" w:cs="Times New Roman"/>
                <w:sz w:val="24"/>
                <w:szCs w:val="24"/>
              </w:rPr>
            </w:pPr>
            <w:r w:rsidRPr="00DC78E1">
              <w:rPr>
                <w:rFonts w:ascii="Times New Roman" w:hAnsi="Times New Roman" w:cs="Times New Roman"/>
                <w:sz w:val="24"/>
                <w:szCs w:val="24"/>
              </w:rPr>
              <w:t>Сроки проведения итоговой аттестации</w:t>
            </w:r>
          </w:p>
        </w:tc>
      </w:tr>
      <w:tr w:rsidR="00DD05D8" w:rsidRPr="00DC78E1" w14:paraId="096DA111" w14:textId="77777777" w:rsidTr="008C6D0F">
        <w:tc>
          <w:tcPr>
            <w:tcW w:w="1261" w:type="dxa"/>
          </w:tcPr>
          <w:p w14:paraId="73E1C9D6" w14:textId="77777777" w:rsidR="00DD05D8" w:rsidRPr="00DC78E1" w:rsidRDefault="00DD05D8" w:rsidP="008C6D0F">
            <w:pPr>
              <w:jc w:val="center"/>
              <w:rPr>
                <w:rFonts w:ascii="Times New Roman" w:hAnsi="Times New Roman" w:cs="Times New Roman"/>
                <w:sz w:val="24"/>
                <w:szCs w:val="24"/>
              </w:rPr>
            </w:pPr>
            <w:r>
              <w:rPr>
                <w:rFonts w:ascii="Times New Roman" w:hAnsi="Times New Roman" w:cs="Times New Roman"/>
                <w:sz w:val="24"/>
                <w:szCs w:val="24"/>
              </w:rPr>
              <w:t>С</w:t>
            </w:r>
            <w:r w:rsidRPr="00DC78E1">
              <w:rPr>
                <w:rFonts w:ascii="Times New Roman" w:hAnsi="Times New Roman" w:cs="Times New Roman"/>
                <w:sz w:val="24"/>
                <w:szCs w:val="24"/>
              </w:rPr>
              <w:t>ентябрь</w:t>
            </w:r>
          </w:p>
        </w:tc>
        <w:tc>
          <w:tcPr>
            <w:tcW w:w="1345" w:type="dxa"/>
          </w:tcPr>
          <w:p w14:paraId="38091333" w14:textId="77777777" w:rsidR="00DD05D8" w:rsidRPr="00DC78E1" w:rsidRDefault="00DD05D8" w:rsidP="008C6D0F">
            <w:pPr>
              <w:jc w:val="center"/>
              <w:rPr>
                <w:rFonts w:ascii="Times New Roman" w:hAnsi="Times New Roman" w:cs="Times New Roman"/>
                <w:sz w:val="24"/>
                <w:szCs w:val="24"/>
              </w:rPr>
            </w:pPr>
            <w:r>
              <w:rPr>
                <w:rFonts w:ascii="Times New Roman" w:hAnsi="Times New Roman" w:cs="Times New Roman"/>
                <w:sz w:val="24"/>
                <w:szCs w:val="24"/>
              </w:rPr>
              <w:t>М</w:t>
            </w:r>
            <w:r w:rsidRPr="00DC78E1">
              <w:rPr>
                <w:rFonts w:ascii="Times New Roman" w:hAnsi="Times New Roman" w:cs="Times New Roman"/>
                <w:sz w:val="24"/>
                <w:szCs w:val="24"/>
              </w:rPr>
              <w:t>ай</w:t>
            </w:r>
          </w:p>
        </w:tc>
        <w:tc>
          <w:tcPr>
            <w:tcW w:w="1417" w:type="dxa"/>
          </w:tcPr>
          <w:p w14:paraId="4F325A20" w14:textId="77777777" w:rsidR="00DD05D8" w:rsidRPr="00DC78E1" w:rsidRDefault="00DD05D8" w:rsidP="008C6D0F">
            <w:pPr>
              <w:jc w:val="center"/>
              <w:rPr>
                <w:rFonts w:ascii="Times New Roman" w:hAnsi="Times New Roman" w:cs="Times New Roman"/>
                <w:sz w:val="24"/>
                <w:szCs w:val="24"/>
              </w:rPr>
            </w:pPr>
            <w:r w:rsidRPr="00DC78E1">
              <w:rPr>
                <w:rFonts w:ascii="Times New Roman" w:hAnsi="Times New Roman" w:cs="Times New Roman"/>
                <w:sz w:val="24"/>
                <w:szCs w:val="24"/>
              </w:rPr>
              <w:t>34</w:t>
            </w:r>
          </w:p>
        </w:tc>
        <w:tc>
          <w:tcPr>
            <w:tcW w:w="1417" w:type="dxa"/>
          </w:tcPr>
          <w:p w14:paraId="59B86C38" w14:textId="77777777" w:rsidR="00DD05D8" w:rsidRPr="00DC78E1" w:rsidRDefault="00DD05D8" w:rsidP="008C6D0F">
            <w:pPr>
              <w:jc w:val="center"/>
              <w:rPr>
                <w:rFonts w:ascii="Times New Roman" w:hAnsi="Times New Roman" w:cs="Times New Roman"/>
                <w:sz w:val="24"/>
                <w:szCs w:val="24"/>
              </w:rPr>
            </w:pPr>
            <w:r w:rsidRPr="00DC78E1">
              <w:rPr>
                <w:rFonts w:ascii="Times New Roman" w:hAnsi="Times New Roman" w:cs="Times New Roman"/>
                <w:sz w:val="24"/>
                <w:szCs w:val="24"/>
              </w:rPr>
              <w:t>1</w:t>
            </w:r>
          </w:p>
        </w:tc>
        <w:tc>
          <w:tcPr>
            <w:tcW w:w="1373" w:type="dxa"/>
          </w:tcPr>
          <w:p w14:paraId="131C7E15" w14:textId="77777777" w:rsidR="00DD05D8" w:rsidRPr="00DC78E1" w:rsidRDefault="00DD05D8" w:rsidP="008C6D0F">
            <w:pPr>
              <w:jc w:val="center"/>
              <w:rPr>
                <w:rFonts w:ascii="Times New Roman" w:hAnsi="Times New Roman" w:cs="Times New Roman"/>
                <w:sz w:val="24"/>
                <w:szCs w:val="24"/>
              </w:rPr>
            </w:pPr>
            <w:r w:rsidRPr="00DC78E1">
              <w:rPr>
                <w:rFonts w:ascii="Times New Roman" w:hAnsi="Times New Roman" w:cs="Times New Roman"/>
                <w:sz w:val="24"/>
                <w:szCs w:val="24"/>
              </w:rPr>
              <w:t>34</w:t>
            </w:r>
          </w:p>
        </w:tc>
        <w:tc>
          <w:tcPr>
            <w:tcW w:w="1551" w:type="dxa"/>
          </w:tcPr>
          <w:p w14:paraId="471DA805" w14:textId="77777777" w:rsidR="00DD05D8" w:rsidRPr="00DC78E1" w:rsidRDefault="00DD05D8" w:rsidP="008C6D0F">
            <w:pPr>
              <w:jc w:val="center"/>
              <w:rPr>
                <w:rFonts w:ascii="Times New Roman" w:hAnsi="Times New Roman" w:cs="Times New Roman"/>
                <w:sz w:val="24"/>
                <w:szCs w:val="24"/>
              </w:rPr>
            </w:pPr>
            <w:r w:rsidRPr="00DC78E1">
              <w:rPr>
                <w:rFonts w:ascii="Times New Roman" w:hAnsi="Times New Roman" w:cs="Times New Roman"/>
                <w:sz w:val="24"/>
                <w:szCs w:val="24"/>
              </w:rPr>
              <w:t>68</w:t>
            </w:r>
          </w:p>
        </w:tc>
        <w:tc>
          <w:tcPr>
            <w:tcW w:w="1418" w:type="dxa"/>
          </w:tcPr>
          <w:p w14:paraId="57C3B117" w14:textId="77777777" w:rsidR="00DD05D8" w:rsidRPr="00DC78E1" w:rsidRDefault="00DD05D8" w:rsidP="008C6D0F">
            <w:pPr>
              <w:jc w:val="center"/>
              <w:rPr>
                <w:rFonts w:ascii="Times New Roman" w:hAnsi="Times New Roman" w:cs="Times New Roman"/>
                <w:sz w:val="24"/>
                <w:szCs w:val="24"/>
              </w:rPr>
            </w:pPr>
            <w:r>
              <w:rPr>
                <w:rFonts w:ascii="Times New Roman" w:hAnsi="Times New Roman" w:cs="Times New Roman"/>
                <w:sz w:val="24"/>
                <w:szCs w:val="24"/>
              </w:rPr>
              <w:t>Т</w:t>
            </w:r>
            <w:r w:rsidRPr="00DC78E1">
              <w:rPr>
                <w:rFonts w:ascii="Times New Roman" w:hAnsi="Times New Roman" w:cs="Times New Roman"/>
                <w:sz w:val="24"/>
                <w:szCs w:val="24"/>
              </w:rPr>
              <w:t>ретья неделя мая</w:t>
            </w:r>
          </w:p>
        </w:tc>
      </w:tr>
    </w:tbl>
    <w:p w14:paraId="1529B545" w14:textId="77777777" w:rsidR="001F6E40" w:rsidRDefault="001F6E40" w:rsidP="001F6E40">
      <w:pPr>
        <w:spacing w:after="0"/>
        <w:jc w:val="both"/>
        <w:rPr>
          <w:rFonts w:ascii="Times New Roman" w:hAnsi="Times New Roman"/>
          <w:b/>
          <w:sz w:val="24"/>
          <w:szCs w:val="24"/>
        </w:rPr>
      </w:pPr>
    </w:p>
    <w:p w14:paraId="63291D0D" w14:textId="62C9D483" w:rsidR="00DD06DA" w:rsidRDefault="00DD06DA" w:rsidP="001F6E40">
      <w:pPr>
        <w:spacing w:after="0"/>
        <w:ind w:firstLine="708"/>
        <w:jc w:val="both"/>
        <w:rPr>
          <w:rFonts w:ascii="Times New Roman" w:hAnsi="Times New Roman"/>
          <w:sz w:val="24"/>
          <w:szCs w:val="24"/>
        </w:rPr>
      </w:pPr>
      <w:r w:rsidRPr="009A1285">
        <w:rPr>
          <w:rFonts w:ascii="Times New Roman" w:hAnsi="Times New Roman"/>
          <w:b/>
          <w:sz w:val="24"/>
          <w:szCs w:val="24"/>
        </w:rPr>
        <w:t>Форма итогово</w:t>
      </w:r>
      <w:r>
        <w:rPr>
          <w:rFonts w:ascii="Times New Roman" w:hAnsi="Times New Roman"/>
          <w:b/>
          <w:sz w:val="24"/>
          <w:szCs w:val="24"/>
        </w:rPr>
        <w:t>й аттестации</w:t>
      </w:r>
      <w:r>
        <w:rPr>
          <w:rFonts w:ascii="Times New Roman" w:hAnsi="Times New Roman"/>
          <w:sz w:val="24"/>
          <w:szCs w:val="24"/>
        </w:rPr>
        <w:t xml:space="preserve"> </w:t>
      </w:r>
      <w:r w:rsidR="001F6E40">
        <w:rPr>
          <w:rFonts w:ascii="Times New Roman" w:hAnsi="Times New Roman"/>
          <w:sz w:val="24"/>
          <w:szCs w:val="24"/>
        </w:rPr>
        <w:t>–</w:t>
      </w:r>
      <w:r>
        <w:rPr>
          <w:rFonts w:ascii="Times New Roman" w:hAnsi="Times New Roman"/>
          <w:sz w:val="24"/>
          <w:szCs w:val="24"/>
        </w:rPr>
        <w:t xml:space="preserve"> экзамен</w:t>
      </w:r>
      <w:r w:rsidR="001F6E40">
        <w:rPr>
          <w:rFonts w:ascii="Times New Roman" w:hAnsi="Times New Roman"/>
          <w:sz w:val="24"/>
          <w:szCs w:val="24"/>
        </w:rPr>
        <w:t>.</w:t>
      </w:r>
    </w:p>
    <w:p w14:paraId="73EA8CEA" w14:textId="77777777" w:rsidR="001F6E40" w:rsidRDefault="001F6E40" w:rsidP="001F6E40">
      <w:pPr>
        <w:spacing w:after="0"/>
        <w:ind w:firstLine="708"/>
        <w:jc w:val="both"/>
        <w:rPr>
          <w:rFonts w:ascii="Times New Roman" w:hAnsi="Times New Roman"/>
          <w:sz w:val="24"/>
          <w:szCs w:val="24"/>
        </w:rPr>
      </w:pPr>
    </w:p>
    <w:p w14:paraId="4A678B02" w14:textId="77777777" w:rsidR="00BE4809" w:rsidRDefault="00DD05D8" w:rsidP="001F6E40">
      <w:pPr>
        <w:spacing w:after="0" w:line="266" w:lineRule="auto"/>
        <w:jc w:val="center"/>
        <w:rPr>
          <w:rFonts w:ascii="Times New Roman" w:eastAsia="Times New Roman" w:hAnsi="Times New Roman" w:cs="Times New Roman"/>
          <w:b/>
          <w:color w:val="1A1A1A"/>
          <w:sz w:val="24"/>
          <w:szCs w:val="24"/>
        </w:rPr>
      </w:pPr>
      <w:r>
        <w:rPr>
          <w:rFonts w:ascii="Times New Roman" w:hAnsi="Times New Roman" w:cs="Times New Roman"/>
          <w:b/>
          <w:bCs/>
          <w:caps/>
          <w:color w:val="000000" w:themeColor="text1"/>
          <w:sz w:val="24"/>
          <w:szCs w:val="24"/>
        </w:rPr>
        <w:t xml:space="preserve">сОДЕРЖАНИЕ </w:t>
      </w:r>
      <w:r w:rsidRPr="00E038FF">
        <w:rPr>
          <w:rFonts w:ascii="Times New Roman" w:hAnsi="Times New Roman" w:cs="Times New Roman"/>
          <w:b/>
          <w:bCs/>
          <w:caps/>
          <w:color w:val="000000" w:themeColor="text1"/>
          <w:sz w:val="24"/>
          <w:szCs w:val="24"/>
        </w:rPr>
        <w:t>модул</w:t>
      </w:r>
      <w:r>
        <w:rPr>
          <w:rFonts w:ascii="Times New Roman" w:hAnsi="Times New Roman" w:cs="Times New Roman"/>
          <w:b/>
          <w:bCs/>
          <w:caps/>
          <w:color w:val="000000" w:themeColor="text1"/>
          <w:sz w:val="24"/>
          <w:szCs w:val="24"/>
        </w:rPr>
        <w:t>Я</w:t>
      </w:r>
      <w:r w:rsidRPr="00E038FF">
        <w:rPr>
          <w:rFonts w:ascii="Times New Roman" w:eastAsia="Times New Roman" w:hAnsi="Times New Roman" w:cs="Times New Roman"/>
          <w:b/>
          <w:color w:val="1A1A1A"/>
          <w:sz w:val="24"/>
          <w:szCs w:val="24"/>
        </w:rPr>
        <w:t xml:space="preserve"> 1. </w:t>
      </w:r>
    </w:p>
    <w:p w14:paraId="1B832EDF" w14:textId="511915D6" w:rsidR="00DD05D8" w:rsidRDefault="00DD05D8" w:rsidP="00DD05D8">
      <w:pPr>
        <w:spacing w:after="0" w:line="266" w:lineRule="auto"/>
        <w:jc w:val="center"/>
        <w:rPr>
          <w:rFonts w:ascii="Times New Roman" w:eastAsia="Times New Roman" w:hAnsi="Times New Roman" w:cs="Times New Roman"/>
          <w:b/>
          <w:color w:val="000000" w:themeColor="text1"/>
          <w:sz w:val="24"/>
          <w:szCs w:val="24"/>
        </w:rPr>
      </w:pPr>
      <w:r w:rsidRPr="00D06994">
        <w:rPr>
          <w:rFonts w:ascii="Times New Roman" w:eastAsia="Times New Roman" w:hAnsi="Times New Roman" w:cs="Times New Roman"/>
          <w:b/>
          <w:color w:val="000000" w:themeColor="text1"/>
          <w:sz w:val="24"/>
          <w:szCs w:val="24"/>
        </w:rPr>
        <w:t xml:space="preserve">ОСНОВЫ ПРОФЕССИОНАЛЬНОЙ ДЕЯТЕЛЬНОСТИ </w:t>
      </w:r>
    </w:p>
    <w:p w14:paraId="12A9D444" w14:textId="77777777" w:rsidR="00DD05D8" w:rsidRPr="00D06994" w:rsidRDefault="00DD05D8" w:rsidP="00DD05D8">
      <w:pPr>
        <w:spacing w:after="0" w:line="266" w:lineRule="auto"/>
        <w:jc w:val="center"/>
        <w:rPr>
          <w:rFonts w:ascii="Times New Roman" w:eastAsia="Times New Roman" w:hAnsi="Times New Roman" w:cs="Times New Roman"/>
          <w:b/>
          <w:color w:val="000000" w:themeColor="text1"/>
          <w:sz w:val="24"/>
          <w:szCs w:val="24"/>
        </w:rPr>
      </w:pPr>
      <w:r w:rsidRPr="00D06994">
        <w:rPr>
          <w:rFonts w:ascii="Times New Roman" w:eastAsia="Times New Roman" w:hAnsi="Times New Roman" w:cs="Times New Roman"/>
          <w:b/>
          <w:color w:val="000000" w:themeColor="text1"/>
          <w:sz w:val="24"/>
          <w:szCs w:val="24"/>
        </w:rPr>
        <w:t>(4 ЧАСА)</w:t>
      </w:r>
    </w:p>
    <w:p w14:paraId="1840F179" w14:textId="77777777" w:rsidR="00DD05D8" w:rsidRPr="00F57677" w:rsidRDefault="00DD05D8" w:rsidP="007A1D23">
      <w:pPr>
        <w:spacing w:after="0"/>
        <w:ind w:firstLine="709"/>
        <w:jc w:val="both"/>
        <w:rPr>
          <w:rFonts w:ascii="Times New Roman" w:eastAsia="Times New Roman" w:hAnsi="Times New Roman" w:cs="Times New Roman"/>
          <w:b/>
          <w:sz w:val="24"/>
          <w:szCs w:val="24"/>
        </w:rPr>
      </w:pPr>
      <w:r w:rsidRPr="00F57677">
        <w:rPr>
          <w:rFonts w:ascii="Times New Roman" w:eastAsia="Times New Roman" w:hAnsi="Times New Roman" w:cs="Times New Roman"/>
          <w:b/>
          <w:sz w:val="24"/>
          <w:szCs w:val="24"/>
        </w:rPr>
        <w:t>Тема 1. История возникновения и развития профессии (3 часа)</w:t>
      </w:r>
    </w:p>
    <w:p w14:paraId="0E7C6E5A" w14:textId="77777777" w:rsidR="00DD05D8" w:rsidRPr="00F57677" w:rsidRDefault="00DD05D8" w:rsidP="007A1D23">
      <w:pPr>
        <w:spacing w:after="0"/>
        <w:ind w:firstLine="709"/>
        <w:jc w:val="both"/>
        <w:rPr>
          <w:rFonts w:ascii="Times New Roman" w:hAnsi="Times New Roman" w:cs="Times New Roman"/>
          <w:sz w:val="24"/>
          <w:szCs w:val="24"/>
        </w:rPr>
      </w:pPr>
      <w:r w:rsidRPr="00F57677">
        <w:rPr>
          <w:rFonts w:ascii="Times New Roman" w:eastAsia="Times New Roman" w:hAnsi="Times New Roman" w:cs="Times New Roman"/>
          <w:b/>
          <w:sz w:val="24"/>
          <w:szCs w:val="24"/>
        </w:rPr>
        <w:t>1. Как возникла история отечественной медицины?</w:t>
      </w:r>
      <w:r w:rsidRPr="00F57677">
        <w:rPr>
          <w:rFonts w:ascii="Times New Roman" w:eastAsia="Times New Roman" w:hAnsi="Times New Roman" w:cs="Times New Roman"/>
          <w:sz w:val="24"/>
          <w:szCs w:val="24"/>
        </w:rPr>
        <w:t xml:space="preserve"> </w:t>
      </w:r>
      <w:r w:rsidRPr="00F57677">
        <w:rPr>
          <w:rFonts w:ascii="Times New Roman" w:eastAsia="Times New Roman" w:hAnsi="Times New Roman" w:cs="Times New Roman"/>
          <w:b/>
          <w:sz w:val="24"/>
          <w:szCs w:val="24"/>
        </w:rPr>
        <w:t>Знакомство с историей медицинского образования.</w:t>
      </w:r>
      <w:r w:rsidRPr="00F57677">
        <w:rPr>
          <w:rFonts w:ascii="Times New Roman" w:eastAsia="Times New Roman" w:hAnsi="Times New Roman" w:cs="Times New Roman"/>
          <w:sz w:val="24"/>
          <w:szCs w:val="24"/>
        </w:rPr>
        <w:t xml:space="preserve"> </w:t>
      </w:r>
      <w:r w:rsidRPr="00F57677">
        <w:rPr>
          <w:rFonts w:ascii="Times New Roman" w:hAnsi="Times New Roman" w:cs="Times New Roman"/>
          <w:sz w:val="24"/>
          <w:szCs w:val="24"/>
        </w:rPr>
        <w:t xml:space="preserve">Определения «Медицина», «Здравоохранение», «Здоровье», «Болезнь», «Больница», «Общество Красного Креста», «Милосердие», «Добродетели», «Жизненные ценности», «Общий уход», «Благотворительность». </w:t>
      </w:r>
    </w:p>
    <w:p w14:paraId="56A2196F" w14:textId="77777777" w:rsidR="00DD05D8" w:rsidRDefault="00DD05D8" w:rsidP="007A1D23">
      <w:pPr>
        <w:spacing w:after="0"/>
        <w:ind w:firstLine="709"/>
        <w:jc w:val="both"/>
        <w:rPr>
          <w:rFonts w:ascii="Times New Roman" w:eastAsia="Times New Roman" w:hAnsi="Times New Roman" w:cs="Times New Roman"/>
          <w:sz w:val="24"/>
          <w:szCs w:val="24"/>
        </w:rPr>
      </w:pPr>
      <w:r w:rsidRPr="00F57677">
        <w:rPr>
          <w:rFonts w:ascii="Times New Roman" w:eastAsia="Times New Roman" w:hAnsi="Times New Roman" w:cs="Times New Roman"/>
          <w:b/>
          <w:sz w:val="24"/>
          <w:szCs w:val="24"/>
        </w:rPr>
        <w:t>2. Что включают в себя основы сестринского дела?</w:t>
      </w:r>
      <w:r w:rsidRPr="00F57677">
        <w:rPr>
          <w:rStyle w:val="af0"/>
          <w:rFonts w:ascii="Times New Roman" w:hAnsi="Times New Roman" w:cs="Times New Roman"/>
          <w:b w:val="0"/>
          <w:bCs w:val="0"/>
          <w:sz w:val="24"/>
          <w:szCs w:val="24"/>
        </w:rPr>
        <w:t xml:space="preserve"> Планирование и осуществление ухода</w:t>
      </w:r>
      <w:r w:rsidRPr="00F57677">
        <w:rPr>
          <w:rFonts w:ascii="Times New Roman" w:hAnsi="Times New Roman" w:cs="Times New Roman"/>
          <w:sz w:val="24"/>
          <w:szCs w:val="24"/>
        </w:rPr>
        <w:t xml:space="preserve"> в период болезни и реабилитации. </w:t>
      </w:r>
      <w:r w:rsidRPr="00F57677">
        <w:rPr>
          <w:rStyle w:val="af0"/>
          <w:rFonts w:ascii="Times New Roman" w:hAnsi="Times New Roman" w:cs="Times New Roman"/>
          <w:b w:val="0"/>
          <w:bCs w:val="0"/>
          <w:sz w:val="24"/>
          <w:szCs w:val="24"/>
        </w:rPr>
        <w:t>Воздействие на физические, психологические и социальные аспекты жизни человека</w:t>
      </w:r>
      <w:r w:rsidRPr="00F57677">
        <w:rPr>
          <w:rFonts w:ascii="Times New Roman" w:hAnsi="Times New Roman" w:cs="Times New Roman"/>
          <w:sz w:val="24"/>
          <w:szCs w:val="24"/>
        </w:rPr>
        <w:t>. Сестринское дело направлено на помощь пациенту и его семье в достижении физического, умственного и социального здоровья, а также на укрепление и сохранение здоровья.</w:t>
      </w:r>
      <w:r w:rsidRPr="00F57677">
        <w:rPr>
          <w:rFonts w:ascii="Times New Roman" w:eastAsia="Times New Roman" w:hAnsi="Times New Roman" w:cs="Times New Roman"/>
          <w:sz w:val="24"/>
          <w:szCs w:val="24"/>
        </w:rPr>
        <w:t xml:space="preserve"> </w:t>
      </w:r>
    </w:p>
    <w:p w14:paraId="23B68DA5" w14:textId="77777777" w:rsidR="00DD05D8" w:rsidRPr="00F57677" w:rsidRDefault="00DD05D8" w:rsidP="007A1D23">
      <w:pPr>
        <w:spacing w:after="0"/>
        <w:ind w:firstLine="709"/>
        <w:jc w:val="both"/>
        <w:rPr>
          <w:rFonts w:ascii="Times New Roman" w:hAnsi="Times New Roman" w:cs="Times New Roman"/>
          <w:b/>
          <w:sz w:val="24"/>
          <w:szCs w:val="24"/>
        </w:rPr>
      </w:pPr>
      <w:r w:rsidRPr="00F57677">
        <w:rPr>
          <w:rFonts w:ascii="Times New Roman" w:eastAsia="Times New Roman" w:hAnsi="Times New Roman" w:cs="Times New Roman"/>
          <w:b/>
          <w:sz w:val="24"/>
          <w:szCs w:val="24"/>
        </w:rPr>
        <w:t>Как именно возникла и развивалась профессия сестры милосердия?</w:t>
      </w:r>
      <w:r w:rsidRPr="00F57677">
        <w:rPr>
          <w:rFonts w:ascii="Times New Roman" w:eastAsia="Times New Roman" w:hAnsi="Times New Roman" w:cs="Times New Roman"/>
          <w:sz w:val="24"/>
          <w:szCs w:val="24"/>
        </w:rPr>
        <w:t xml:space="preserve"> </w:t>
      </w:r>
      <w:r w:rsidRPr="00F57677">
        <w:rPr>
          <w:rFonts w:ascii="Times New Roman" w:hAnsi="Times New Roman" w:cs="Times New Roman"/>
          <w:sz w:val="24"/>
          <w:szCs w:val="24"/>
        </w:rPr>
        <w:t>Воспитание милосердия. Знаменательные дни милосердия и сострадания. Предыстория сестринского дела: служба сиделок, «Сердобольных вдов», школа «Русских нянек», служба Общины сестер и братьев милосердия. Флоренс Найтингейл (1820-1910) и ее последовательницы России.</w:t>
      </w:r>
      <w:r w:rsidRPr="00F57677">
        <w:rPr>
          <w:rFonts w:ascii="Times New Roman" w:eastAsia="Times New Roman" w:hAnsi="Times New Roman" w:cs="Times New Roman"/>
          <w:sz w:val="24"/>
          <w:szCs w:val="24"/>
        </w:rPr>
        <w:t xml:space="preserve"> </w:t>
      </w:r>
    </w:p>
    <w:p w14:paraId="2D64B002" w14:textId="77777777" w:rsidR="00DD05D8" w:rsidRPr="00F57677" w:rsidRDefault="00DD05D8" w:rsidP="007A1D23">
      <w:pPr>
        <w:spacing w:after="0"/>
        <w:ind w:firstLine="709"/>
        <w:jc w:val="both"/>
        <w:rPr>
          <w:rFonts w:ascii="Times New Roman" w:eastAsia="Times New Roman" w:hAnsi="Times New Roman" w:cs="Times New Roman"/>
          <w:sz w:val="24"/>
          <w:szCs w:val="24"/>
        </w:rPr>
      </w:pPr>
      <w:r w:rsidRPr="00F57677">
        <w:rPr>
          <w:rFonts w:ascii="Times New Roman" w:eastAsia="Times New Roman" w:hAnsi="Times New Roman" w:cs="Times New Roman"/>
          <w:b/>
          <w:sz w:val="24"/>
          <w:szCs w:val="24"/>
        </w:rPr>
        <w:t>3. Что включают в себя обязанности сестер милосердия при уходе за больными?</w:t>
      </w:r>
      <w:r w:rsidRPr="00F57677">
        <w:rPr>
          <w:rFonts w:ascii="Times New Roman" w:eastAsia="Times New Roman" w:hAnsi="Times New Roman" w:cs="Times New Roman"/>
          <w:sz w:val="24"/>
          <w:szCs w:val="24"/>
        </w:rPr>
        <w:t xml:space="preserve"> </w:t>
      </w:r>
      <w:r w:rsidRPr="00F57677">
        <w:rPr>
          <w:rFonts w:ascii="Times New Roman" w:hAnsi="Times New Roman" w:cs="Times New Roman"/>
          <w:sz w:val="24"/>
          <w:szCs w:val="24"/>
          <w:shd w:val="clear" w:color="auto" w:fill="FFFFFF"/>
        </w:rPr>
        <w:t>Сестра милосердия </w:t>
      </w:r>
      <w:r w:rsidRPr="00F57677">
        <w:rPr>
          <w:rFonts w:ascii="Times New Roman" w:hAnsi="Times New Roman" w:cs="Times New Roman"/>
          <w:bCs/>
          <w:sz w:val="24"/>
          <w:szCs w:val="24"/>
          <w:shd w:val="clear" w:color="auto" w:fill="FFFFFF"/>
        </w:rPr>
        <w:t>обеспечивает пациента заботой, вниманием, организует досуг, оказывает духовную поддержку</w:t>
      </w:r>
      <w:r w:rsidRPr="00F57677">
        <w:rPr>
          <w:rFonts w:ascii="Times New Roman" w:hAnsi="Times New Roman" w:cs="Times New Roman"/>
          <w:sz w:val="24"/>
          <w:szCs w:val="24"/>
          <w:shd w:val="clear" w:color="auto" w:fill="FFFFFF"/>
        </w:rPr>
        <w:t>.</w:t>
      </w:r>
    </w:p>
    <w:p w14:paraId="0AC117FE" w14:textId="77777777" w:rsidR="00DD05D8" w:rsidRPr="00F57677" w:rsidRDefault="00DD05D8" w:rsidP="007A1D23">
      <w:pPr>
        <w:spacing w:after="0"/>
        <w:ind w:firstLine="709"/>
        <w:jc w:val="both"/>
        <w:rPr>
          <w:rFonts w:ascii="Times New Roman" w:eastAsia="Times New Roman" w:hAnsi="Times New Roman" w:cs="Times New Roman"/>
          <w:b/>
          <w:sz w:val="24"/>
          <w:szCs w:val="24"/>
        </w:rPr>
      </w:pPr>
      <w:r w:rsidRPr="00F57677">
        <w:rPr>
          <w:rFonts w:ascii="Times New Roman" w:eastAsia="Times New Roman" w:hAnsi="Times New Roman" w:cs="Times New Roman"/>
          <w:b/>
          <w:sz w:val="24"/>
          <w:szCs w:val="24"/>
        </w:rPr>
        <w:t>Проведение промежуточного контроля.</w:t>
      </w:r>
    </w:p>
    <w:p w14:paraId="2CC227E4" w14:textId="77777777" w:rsidR="00DD05D8" w:rsidRDefault="00DD05D8" w:rsidP="007A1D23">
      <w:pPr>
        <w:spacing w:after="0"/>
        <w:ind w:firstLine="709"/>
        <w:jc w:val="both"/>
        <w:rPr>
          <w:rFonts w:ascii="Times New Roman" w:eastAsia="Times New Roman" w:hAnsi="Times New Roman" w:cs="Times New Roman"/>
          <w:sz w:val="24"/>
          <w:szCs w:val="24"/>
        </w:rPr>
      </w:pPr>
      <w:r w:rsidRPr="00F57677">
        <w:rPr>
          <w:rFonts w:ascii="Times New Roman" w:eastAsia="Times New Roman" w:hAnsi="Times New Roman" w:cs="Times New Roman"/>
          <w:b/>
          <w:sz w:val="24"/>
          <w:szCs w:val="24"/>
        </w:rPr>
        <w:t>Тема 2. Охрана труда и пожарная безопасность</w:t>
      </w:r>
      <w:r>
        <w:rPr>
          <w:rFonts w:ascii="Times New Roman" w:eastAsia="Times New Roman" w:hAnsi="Times New Roman" w:cs="Times New Roman"/>
          <w:b/>
          <w:sz w:val="24"/>
          <w:szCs w:val="24"/>
        </w:rPr>
        <w:t xml:space="preserve"> (1 час) </w:t>
      </w:r>
      <w:r w:rsidRPr="00DC78E1">
        <w:rPr>
          <w:rFonts w:ascii="Times New Roman" w:eastAsia="Times New Roman" w:hAnsi="Times New Roman" w:cs="Times New Roman"/>
          <w:sz w:val="24"/>
          <w:szCs w:val="24"/>
        </w:rPr>
        <w:t xml:space="preserve"> </w:t>
      </w:r>
    </w:p>
    <w:p w14:paraId="2F812DA5" w14:textId="77777777" w:rsidR="00DD05D8" w:rsidRPr="00FE6017" w:rsidRDefault="00DD05D8" w:rsidP="007A1D23">
      <w:pPr>
        <w:spacing w:after="0"/>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Что включают в себя требования охраны труда? Какие есть меры пожарной безопасности? Каков порядок действий при чрезвычайных ситуациях</w:t>
      </w:r>
      <w:r w:rsidRPr="00FE6017">
        <w:rPr>
          <w:rFonts w:ascii="Times New Roman" w:eastAsia="Times New Roman" w:hAnsi="Times New Roman" w:cs="Times New Roman"/>
          <w:color w:val="000000" w:themeColor="text1"/>
          <w:sz w:val="24"/>
          <w:szCs w:val="24"/>
        </w:rPr>
        <w:t xml:space="preserve">? </w:t>
      </w:r>
      <w:r w:rsidRPr="00FE6017">
        <w:rPr>
          <w:rFonts w:ascii="Times New Roman" w:hAnsi="Times New Roman" w:cs="Times New Roman"/>
          <w:color w:val="000000" w:themeColor="text1"/>
          <w:sz w:val="24"/>
          <w:szCs w:val="24"/>
        </w:rPr>
        <w:t>Техника безопасности. Пожарная безопасность. Электробезопасность. Профилактика травматизма.</w:t>
      </w:r>
    </w:p>
    <w:p w14:paraId="09C0E84A" w14:textId="77777777" w:rsidR="00DD05D8" w:rsidRDefault="00DD05D8" w:rsidP="00DD05D8">
      <w:pPr>
        <w:spacing w:after="0" w:line="266" w:lineRule="auto"/>
        <w:rPr>
          <w:rFonts w:ascii="Times New Roman" w:hAnsi="Times New Roman" w:cs="Times New Roman"/>
          <w:b/>
          <w:bCs/>
          <w:caps/>
          <w:color w:val="000000" w:themeColor="text1"/>
          <w:sz w:val="24"/>
          <w:szCs w:val="24"/>
        </w:rPr>
      </w:pPr>
    </w:p>
    <w:p w14:paraId="489C0E16" w14:textId="77777777" w:rsidR="00DD05D8" w:rsidRDefault="00DD05D8" w:rsidP="00DD05D8">
      <w:pPr>
        <w:spacing w:after="0" w:line="266" w:lineRule="auto"/>
        <w:jc w:val="center"/>
        <w:rPr>
          <w:rFonts w:ascii="Times New Roman" w:hAnsi="Times New Roman" w:cs="Times New Roman"/>
          <w:b/>
          <w:bCs/>
          <w:caps/>
          <w:color w:val="000000" w:themeColor="text1"/>
          <w:sz w:val="24"/>
          <w:szCs w:val="24"/>
        </w:rPr>
      </w:pPr>
      <w:r>
        <w:rPr>
          <w:rFonts w:ascii="Times New Roman" w:hAnsi="Times New Roman" w:cs="Times New Roman"/>
          <w:b/>
          <w:bCs/>
          <w:caps/>
          <w:color w:val="000000" w:themeColor="text1"/>
          <w:sz w:val="24"/>
          <w:szCs w:val="24"/>
        </w:rPr>
        <w:t xml:space="preserve">тЕМАТИЧЕСКОЕ ПЛАНИРОВАНИЕ МОДуЛЯ 1. </w:t>
      </w:r>
    </w:p>
    <w:p w14:paraId="25D54C78" w14:textId="77777777" w:rsidR="00DD05D8" w:rsidRDefault="00DD05D8" w:rsidP="00DD05D8">
      <w:pPr>
        <w:spacing w:after="0" w:line="266" w:lineRule="auto"/>
        <w:jc w:val="center"/>
        <w:rPr>
          <w:rFonts w:ascii="Times New Roman" w:hAnsi="Times New Roman" w:cs="Times New Roman"/>
          <w:b/>
          <w:bCs/>
          <w:caps/>
          <w:color w:val="000000" w:themeColor="text1"/>
          <w:sz w:val="24"/>
          <w:szCs w:val="24"/>
        </w:rPr>
      </w:pPr>
      <w:r>
        <w:rPr>
          <w:rFonts w:ascii="Times New Roman" w:hAnsi="Times New Roman" w:cs="Times New Roman"/>
          <w:b/>
          <w:bCs/>
          <w:caps/>
          <w:color w:val="000000" w:themeColor="text1"/>
          <w:sz w:val="24"/>
          <w:szCs w:val="24"/>
        </w:rPr>
        <w:t>ОСНОВЫ ПРОФЕССИОНАЛЬНОЙ ДЕЯТЕЛЬНОСТИ</w:t>
      </w:r>
    </w:p>
    <w:p w14:paraId="02E34F58" w14:textId="77777777" w:rsidR="00DD05D8" w:rsidRDefault="00DD05D8" w:rsidP="00DD05D8">
      <w:pPr>
        <w:spacing w:after="0" w:line="266" w:lineRule="auto"/>
        <w:jc w:val="center"/>
        <w:rPr>
          <w:rFonts w:ascii="Times New Roman" w:hAnsi="Times New Roman" w:cs="Times New Roman"/>
          <w:b/>
          <w:bCs/>
          <w:caps/>
          <w:color w:val="000000" w:themeColor="text1"/>
          <w:sz w:val="24"/>
          <w:szCs w:val="24"/>
        </w:rPr>
      </w:pPr>
    </w:p>
    <w:tbl>
      <w:tblPr>
        <w:tblStyle w:val="a7"/>
        <w:tblW w:w="0" w:type="auto"/>
        <w:tblLook w:val="04A0" w:firstRow="1" w:lastRow="0" w:firstColumn="1" w:lastColumn="0" w:noHBand="0" w:noVBand="1"/>
      </w:tblPr>
      <w:tblGrid>
        <w:gridCol w:w="838"/>
        <w:gridCol w:w="4099"/>
        <w:gridCol w:w="1264"/>
        <w:gridCol w:w="1332"/>
        <w:gridCol w:w="1156"/>
        <w:gridCol w:w="1222"/>
      </w:tblGrid>
      <w:tr w:rsidR="00DD05D8" w14:paraId="079B42BA" w14:textId="77777777" w:rsidTr="008C6D0F">
        <w:trPr>
          <w:trHeight w:val="135"/>
        </w:trPr>
        <w:tc>
          <w:tcPr>
            <w:tcW w:w="858" w:type="dxa"/>
            <w:vMerge w:val="restart"/>
          </w:tcPr>
          <w:p w14:paraId="65679BD6" w14:textId="77777777" w:rsidR="00DD05D8" w:rsidRPr="00F57677" w:rsidRDefault="00DD05D8" w:rsidP="008C6D0F">
            <w:pPr>
              <w:jc w:val="center"/>
              <w:rPr>
                <w:rFonts w:ascii="Times New Roman" w:hAnsi="Times New Roman" w:cs="Times New Roman"/>
                <w:sz w:val="24"/>
                <w:szCs w:val="24"/>
              </w:rPr>
            </w:pPr>
            <w:r w:rsidRPr="00F57677">
              <w:rPr>
                <w:rFonts w:ascii="Times New Roman" w:hAnsi="Times New Roman" w:cs="Times New Roman"/>
                <w:sz w:val="24"/>
                <w:szCs w:val="24"/>
              </w:rPr>
              <w:t xml:space="preserve">№ </w:t>
            </w:r>
            <w:r>
              <w:rPr>
                <w:rFonts w:ascii="Times New Roman" w:hAnsi="Times New Roman" w:cs="Times New Roman"/>
                <w:sz w:val="24"/>
                <w:szCs w:val="24"/>
              </w:rPr>
              <w:t>п/п</w:t>
            </w:r>
          </w:p>
        </w:tc>
        <w:tc>
          <w:tcPr>
            <w:tcW w:w="4240" w:type="dxa"/>
            <w:vMerge w:val="restart"/>
          </w:tcPr>
          <w:p w14:paraId="52D25BC7"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Наименование и содержание темы</w:t>
            </w:r>
          </w:p>
        </w:tc>
        <w:tc>
          <w:tcPr>
            <w:tcW w:w="5039" w:type="dxa"/>
            <w:gridSpan w:val="4"/>
          </w:tcPr>
          <w:p w14:paraId="6B17B583"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D05D8" w14:paraId="528B9220" w14:textId="77777777" w:rsidTr="008C6D0F">
        <w:trPr>
          <w:trHeight w:val="135"/>
        </w:trPr>
        <w:tc>
          <w:tcPr>
            <w:tcW w:w="858" w:type="dxa"/>
            <w:vMerge/>
          </w:tcPr>
          <w:p w14:paraId="6A5B8ED8" w14:textId="77777777" w:rsidR="00DD05D8" w:rsidRPr="00F57677" w:rsidRDefault="00DD05D8" w:rsidP="008C6D0F">
            <w:pPr>
              <w:jc w:val="center"/>
              <w:rPr>
                <w:rFonts w:ascii="Times New Roman" w:hAnsi="Times New Roman" w:cs="Times New Roman"/>
                <w:sz w:val="24"/>
                <w:szCs w:val="24"/>
              </w:rPr>
            </w:pPr>
          </w:p>
        </w:tc>
        <w:tc>
          <w:tcPr>
            <w:tcW w:w="4240" w:type="dxa"/>
            <w:vMerge/>
          </w:tcPr>
          <w:p w14:paraId="5583D3ED" w14:textId="77777777" w:rsidR="00DD05D8" w:rsidRDefault="00DD05D8" w:rsidP="008C6D0F">
            <w:pPr>
              <w:jc w:val="center"/>
              <w:rPr>
                <w:rFonts w:ascii="Times New Roman" w:hAnsi="Times New Roman" w:cs="Times New Roman"/>
                <w:sz w:val="24"/>
                <w:szCs w:val="24"/>
              </w:rPr>
            </w:pPr>
          </w:p>
        </w:tc>
        <w:tc>
          <w:tcPr>
            <w:tcW w:w="1287" w:type="dxa"/>
          </w:tcPr>
          <w:p w14:paraId="3D6614AC"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344" w:type="dxa"/>
          </w:tcPr>
          <w:p w14:paraId="1033E1B4"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1156" w:type="dxa"/>
          </w:tcPr>
          <w:p w14:paraId="31667A5A"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контроль</w:t>
            </w:r>
          </w:p>
        </w:tc>
        <w:tc>
          <w:tcPr>
            <w:tcW w:w="1252" w:type="dxa"/>
          </w:tcPr>
          <w:p w14:paraId="43709EDE"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DD05D8" w14:paraId="5682241E" w14:textId="77777777" w:rsidTr="008C6D0F">
        <w:tc>
          <w:tcPr>
            <w:tcW w:w="10137" w:type="dxa"/>
            <w:gridSpan w:val="6"/>
          </w:tcPr>
          <w:p w14:paraId="4F71A98B" w14:textId="77777777" w:rsidR="00DD05D8" w:rsidRPr="00617F38" w:rsidRDefault="00DD05D8" w:rsidP="008C6D0F">
            <w:pPr>
              <w:jc w:val="center"/>
              <w:rPr>
                <w:rFonts w:ascii="Times New Roman" w:hAnsi="Times New Roman" w:cs="Times New Roman"/>
                <w:b/>
                <w:sz w:val="24"/>
                <w:szCs w:val="24"/>
              </w:rPr>
            </w:pPr>
            <w:r w:rsidRPr="00617F38">
              <w:rPr>
                <w:rFonts w:ascii="Times New Roman" w:eastAsia="Times New Roman" w:hAnsi="Times New Roman" w:cs="Times New Roman"/>
                <w:b/>
                <w:sz w:val="24"/>
                <w:szCs w:val="24"/>
              </w:rPr>
              <w:t>Тема 1. История возникновения и развития профессии (3 часа)</w:t>
            </w:r>
          </w:p>
        </w:tc>
      </w:tr>
      <w:tr w:rsidR="00DD05D8" w14:paraId="3703D86C" w14:textId="77777777" w:rsidTr="008C6D0F">
        <w:tc>
          <w:tcPr>
            <w:tcW w:w="858" w:type="dxa"/>
          </w:tcPr>
          <w:p w14:paraId="59B07EF2"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4240" w:type="dxa"/>
          </w:tcPr>
          <w:p w14:paraId="6302E0E7" w14:textId="77777777" w:rsidR="00DD05D8" w:rsidRPr="00F57677" w:rsidRDefault="00DD05D8" w:rsidP="008C6D0F">
            <w:pPr>
              <w:jc w:val="center"/>
              <w:rPr>
                <w:rFonts w:ascii="Times New Roman" w:eastAsia="Times New Roman" w:hAnsi="Times New Roman" w:cs="Times New Roman"/>
                <w:sz w:val="24"/>
                <w:szCs w:val="24"/>
              </w:rPr>
            </w:pPr>
            <w:r w:rsidRPr="00DC78E1">
              <w:rPr>
                <w:rFonts w:ascii="Times New Roman" w:eastAsia="Times New Roman" w:hAnsi="Times New Roman" w:cs="Times New Roman"/>
                <w:sz w:val="24"/>
                <w:szCs w:val="24"/>
              </w:rPr>
              <w:t>История отечественной медицины. История медицинского образования.</w:t>
            </w:r>
          </w:p>
        </w:tc>
        <w:tc>
          <w:tcPr>
            <w:tcW w:w="1287" w:type="dxa"/>
          </w:tcPr>
          <w:p w14:paraId="007AF9B4"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344" w:type="dxa"/>
          </w:tcPr>
          <w:p w14:paraId="08CA2491"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156" w:type="dxa"/>
          </w:tcPr>
          <w:p w14:paraId="4DE98EAA"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52" w:type="dxa"/>
          </w:tcPr>
          <w:p w14:paraId="1412F9BF"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2B415DBF" w14:textId="77777777" w:rsidTr="008C6D0F">
        <w:tc>
          <w:tcPr>
            <w:tcW w:w="858" w:type="dxa"/>
          </w:tcPr>
          <w:p w14:paraId="29927E61"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2</w:t>
            </w:r>
          </w:p>
        </w:tc>
        <w:tc>
          <w:tcPr>
            <w:tcW w:w="4240" w:type="dxa"/>
          </w:tcPr>
          <w:p w14:paraId="74070C3A" w14:textId="77777777" w:rsidR="00DD05D8" w:rsidRPr="00F57677" w:rsidRDefault="00DD05D8" w:rsidP="008C6D0F">
            <w:pPr>
              <w:jc w:val="center"/>
              <w:rPr>
                <w:rFonts w:ascii="Times New Roman" w:eastAsia="Times New Roman" w:hAnsi="Times New Roman" w:cs="Times New Roman"/>
                <w:sz w:val="24"/>
                <w:szCs w:val="24"/>
              </w:rPr>
            </w:pPr>
            <w:r w:rsidRPr="00DC78E1">
              <w:rPr>
                <w:rFonts w:ascii="Times New Roman" w:eastAsia="Times New Roman" w:hAnsi="Times New Roman" w:cs="Times New Roman"/>
                <w:sz w:val="24"/>
                <w:szCs w:val="24"/>
              </w:rPr>
              <w:t>Основы сестринского дела. История возникновения и развития профессии сестры милосердия. Основные обязанности сестер милосердия при уходе за больными.</w:t>
            </w:r>
          </w:p>
        </w:tc>
        <w:tc>
          <w:tcPr>
            <w:tcW w:w="1287" w:type="dxa"/>
          </w:tcPr>
          <w:p w14:paraId="4D6D07BA"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344" w:type="dxa"/>
          </w:tcPr>
          <w:p w14:paraId="6ACE51BF"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156" w:type="dxa"/>
          </w:tcPr>
          <w:p w14:paraId="0822EACD"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52" w:type="dxa"/>
          </w:tcPr>
          <w:p w14:paraId="3E9668DB"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41C89BA6" w14:textId="77777777" w:rsidTr="008C6D0F">
        <w:tc>
          <w:tcPr>
            <w:tcW w:w="858" w:type="dxa"/>
          </w:tcPr>
          <w:p w14:paraId="05B6271B"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3</w:t>
            </w:r>
          </w:p>
        </w:tc>
        <w:tc>
          <w:tcPr>
            <w:tcW w:w="4240" w:type="dxa"/>
          </w:tcPr>
          <w:p w14:paraId="3806EB8F" w14:textId="77777777" w:rsidR="00DD05D8" w:rsidRPr="00DC78E1" w:rsidRDefault="00DD05D8" w:rsidP="008C6D0F">
            <w:pPr>
              <w:jc w:val="center"/>
              <w:rPr>
                <w:rFonts w:ascii="Times New Roman" w:eastAsia="Times New Roman" w:hAnsi="Times New Roman" w:cs="Times New Roman"/>
                <w:sz w:val="24"/>
                <w:szCs w:val="24"/>
              </w:rPr>
            </w:pPr>
            <w:r w:rsidRPr="00DC78E1">
              <w:rPr>
                <w:rFonts w:ascii="Times New Roman" w:eastAsia="Times New Roman" w:hAnsi="Times New Roman" w:cs="Times New Roman"/>
                <w:sz w:val="24"/>
                <w:szCs w:val="24"/>
              </w:rPr>
              <w:t>Промежуточный контроль</w:t>
            </w:r>
          </w:p>
        </w:tc>
        <w:tc>
          <w:tcPr>
            <w:tcW w:w="1287" w:type="dxa"/>
          </w:tcPr>
          <w:p w14:paraId="7C87A1FD"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344" w:type="dxa"/>
          </w:tcPr>
          <w:p w14:paraId="7A5E6D54"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156" w:type="dxa"/>
          </w:tcPr>
          <w:p w14:paraId="13952AA0"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252" w:type="dxa"/>
          </w:tcPr>
          <w:p w14:paraId="5C910062"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76E66706" w14:textId="77777777" w:rsidTr="008C6D0F">
        <w:tc>
          <w:tcPr>
            <w:tcW w:w="10137" w:type="dxa"/>
            <w:gridSpan w:val="6"/>
          </w:tcPr>
          <w:p w14:paraId="4808064C" w14:textId="77777777" w:rsidR="00DD05D8" w:rsidRPr="00617F38" w:rsidRDefault="00DD05D8" w:rsidP="008C6D0F">
            <w:pPr>
              <w:jc w:val="center"/>
              <w:rPr>
                <w:rFonts w:ascii="Times New Roman" w:hAnsi="Times New Roman" w:cs="Times New Roman"/>
                <w:b/>
                <w:sz w:val="24"/>
                <w:szCs w:val="24"/>
              </w:rPr>
            </w:pPr>
            <w:r w:rsidRPr="00617F38">
              <w:rPr>
                <w:rFonts w:ascii="Times New Roman" w:eastAsia="Times New Roman" w:hAnsi="Times New Roman" w:cs="Times New Roman"/>
                <w:b/>
                <w:sz w:val="24"/>
                <w:szCs w:val="24"/>
              </w:rPr>
              <w:t>Тема 2. Охрана труда и пожарная безопасность (1 час)</w:t>
            </w:r>
          </w:p>
        </w:tc>
      </w:tr>
      <w:tr w:rsidR="00DD05D8" w14:paraId="2E89E830" w14:textId="77777777" w:rsidTr="008C6D0F">
        <w:tc>
          <w:tcPr>
            <w:tcW w:w="858" w:type="dxa"/>
          </w:tcPr>
          <w:p w14:paraId="000B5415"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40" w:type="dxa"/>
          </w:tcPr>
          <w:p w14:paraId="4DA569B1" w14:textId="77777777" w:rsidR="00DD05D8" w:rsidRPr="00FE6017" w:rsidRDefault="00DD05D8" w:rsidP="008C6D0F">
            <w:pPr>
              <w:jc w:val="center"/>
              <w:rPr>
                <w:rFonts w:ascii="Times New Roman" w:hAnsi="Times New Roman" w:cs="Times New Roman"/>
                <w:sz w:val="24"/>
                <w:szCs w:val="24"/>
              </w:rPr>
            </w:pPr>
            <w:r w:rsidRPr="00DC78E1">
              <w:rPr>
                <w:rFonts w:ascii="Times New Roman" w:eastAsia="Times New Roman" w:hAnsi="Times New Roman" w:cs="Times New Roman"/>
                <w:sz w:val="24"/>
                <w:szCs w:val="24"/>
              </w:rPr>
              <w:t>Требования охраны труда.</w:t>
            </w:r>
            <w:r>
              <w:rPr>
                <w:rFonts w:ascii="Times New Roman" w:eastAsia="Times New Roman" w:hAnsi="Times New Roman" w:cs="Times New Roman"/>
                <w:sz w:val="24"/>
                <w:szCs w:val="24"/>
              </w:rPr>
              <w:t xml:space="preserve"> </w:t>
            </w:r>
            <w:r w:rsidRPr="00DC78E1">
              <w:rPr>
                <w:rFonts w:ascii="Times New Roman" w:eastAsia="Times New Roman" w:hAnsi="Times New Roman" w:cs="Times New Roman"/>
                <w:sz w:val="24"/>
                <w:szCs w:val="24"/>
              </w:rPr>
              <w:t>Меры пожарной безопасности.  Порядок действий при чрезвычайных ситуациях</w:t>
            </w:r>
          </w:p>
        </w:tc>
        <w:tc>
          <w:tcPr>
            <w:tcW w:w="1287" w:type="dxa"/>
          </w:tcPr>
          <w:p w14:paraId="5DD490C1"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4" w:type="dxa"/>
          </w:tcPr>
          <w:p w14:paraId="3EC22158"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3885EFA8" w14:textId="77777777" w:rsidR="00DD05D8" w:rsidRDefault="00DD05D8" w:rsidP="008C6D0F">
            <w:pPr>
              <w:jc w:val="center"/>
              <w:rPr>
                <w:rFonts w:ascii="Times New Roman" w:eastAsia="Times New Roman" w:hAnsi="Times New Roman" w:cs="Times New Roman"/>
                <w:sz w:val="24"/>
                <w:szCs w:val="24"/>
              </w:rPr>
            </w:pPr>
          </w:p>
        </w:tc>
        <w:tc>
          <w:tcPr>
            <w:tcW w:w="1252" w:type="dxa"/>
          </w:tcPr>
          <w:p w14:paraId="0547CCD6"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7B9D46FC" w14:textId="77777777" w:rsidR="00DD05D8" w:rsidRPr="00E038FF" w:rsidRDefault="00DD05D8" w:rsidP="00DD05D8">
      <w:pPr>
        <w:spacing w:after="0" w:line="266" w:lineRule="auto"/>
        <w:jc w:val="center"/>
        <w:rPr>
          <w:rFonts w:ascii="Times New Roman" w:hAnsi="Times New Roman" w:cs="Times New Roman"/>
          <w:bCs/>
          <w:caps/>
          <w:color w:val="000000" w:themeColor="text1"/>
          <w:sz w:val="24"/>
          <w:szCs w:val="24"/>
        </w:rPr>
      </w:pPr>
    </w:p>
    <w:p w14:paraId="6AB384B3" w14:textId="77777777" w:rsidR="00DD05D8" w:rsidRPr="00D06994" w:rsidRDefault="00DD05D8" w:rsidP="007A1D23">
      <w:pPr>
        <w:spacing w:after="0" w:line="266" w:lineRule="auto"/>
        <w:jc w:val="center"/>
        <w:rPr>
          <w:rFonts w:ascii="Times New Roman" w:eastAsia="Times New Roman" w:hAnsi="Times New Roman" w:cs="Times New Roman"/>
          <w:b/>
          <w:color w:val="000000" w:themeColor="text1"/>
          <w:sz w:val="24"/>
          <w:szCs w:val="24"/>
        </w:rPr>
      </w:pPr>
      <w:r>
        <w:rPr>
          <w:rFonts w:ascii="Times New Roman" w:hAnsi="Times New Roman" w:cs="Times New Roman"/>
          <w:b/>
          <w:bCs/>
          <w:caps/>
          <w:color w:val="000000" w:themeColor="text1"/>
          <w:sz w:val="24"/>
          <w:szCs w:val="24"/>
        </w:rPr>
        <w:t xml:space="preserve">сОДЕРЖАНИЕ </w:t>
      </w:r>
      <w:r w:rsidRPr="00E038FF">
        <w:rPr>
          <w:rFonts w:ascii="Times New Roman" w:hAnsi="Times New Roman" w:cs="Times New Roman"/>
          <w:b/>
          <w:bCs/>
          <w:caps/>
          <w:color w:val="000000" w:themeColor="text1"/>
          <w:sz w:val="24"/>
          <w:szCs w:val="24"/>
        </w:rPr>
        <w:t>модул</w:t>
      </w:r>
      <w:r>
        <w:rPr>
          <w:rFonts w:ascii="Times New Roman" w:hAnsi="Times New Roman" w:cs="Times New Roman"/>
          <w:b/>
          <w:bCs/>
          <w:caps/>
          <w:color w:val="000000" w:themeColor="text1"/>
          <w:sz w:val="24"/>
          <w:szCs w:val="24"/>
        </w:rPr>
        <w:t>Я</w:t>
      </w:r>
      <w:r>
        <w:rPr>
          <w:rFonts w:ascii="Times New Roman" w:eastAsia="Times New Roman" w:hAnsi="Times New Roman" w:cs="Times New Roman"/>
          <w:b/>
          <w:color w:val="1A1A1A"/>
          <w:sz w:val="24"/>
          <w:szCs w:val="24"/>
        </w:rPr>
        <w:t xml:space="preserve"> </w:t>
      </w:r>
      <w:r w:rsidRPr="00D06994">
        <w:rPr>
          <w:rFonts w:ascii="Times New Roman" w:eastAsia="Times New Roman" w:hAnsi="Times New Roman" w:cs="Times New Roman"/>
          <w:b/>
          <w:color w:val="1A1A1A"/>
          <w:sz w:val="24"/>
          <w:szCs w:val="24"/>
        </w:rPr>
        <w:t>2</w:t>
      </w:r>
      <w:r w:rsidRPr="00E038FF">
        <w:rPr>
          <w:rFonts w:ascii="Times New Roman" w:eastAsia="Times New Roman" w:hAnsi="Times New Roman" w:cs="Times New Roman"/>
          <w:b/>
          <w:color w:val="1A1A1A"/>
          <w:sz w:val="24"/>
          <w:szCs w:val="24"/>
        </w:rPr>
        <w:t>.</w:t>
      </w:r>
      <w:r>
        <w:rPr>
          <w:rFonts w:ascii="Times New Roman" w:eastAsia="Times New Roman" w:hAnsi="Times New Roman" w:cs="Times New Roman"/>
          <w:b/>
          <w:color w:val="1A1A1A"/>
          <w:sz w:val="24"/>
          <w:szCs w:val="24"/>
        </w:rPr>
        <w:t xml:space="preserve"> </w:t>
      </w:r>
      <w:r w:rsidRPr="00D06994">
        <w:rPr>
          <w:rFonts w:ascii="Times New Roman" w:eastAsia="Times New Roman" w:hAnsi="Times New Roman" w:cs="Times New Roman"/>
          <w:b/>
          <w:color w:val="000000" w:themeColor="text1"/>
          <w:sz w:val="24"/>
          <w:szCs w:val="24"/>
        </w:rPr>
        <w:t>САНИТАРНОЕ СОДЕРЖАНИЕ ПОМЕЩЕНИЙ, ПЕРЕМЕЩЕНИЕ И ТРАНСПОРТИРОВКА МЕДИЦИНСКИХ ОТХОДОВ (10 ЧАСОВ)</w:t>
      </w:r>
    </w:p>
    <w:p w14:paraId="03F6B27A" w14:textId="77777777" w:rsidR="00DD05D8" w:rsidRDefault="00DD05D8" w:rsidP="007A1D23">
      <w:pPr>
        <w:spacing w:after="0"/>
        <w:ind w:firstLine="709"/>
        <w:jc w:val="both"/>
        <w:rPr>
          <w:rFonts w:ascii="Times New Roman" w:hAnsi="Times New Roman" w:cs="Times New Roman"/>
          <w:b/>
          <w:sz w:val="24"/>
          <w:szCs w:val="24"/>
        </w:rPr>
      </w:pPr>
      <w:r w:rsidRPr="00D06994">
        <w:rPr>
          <w:rFonts w:ascii="Times New Roman" w:hAnsi="Times New Roman" w:cs="Times New Roman"/>
          <w:b/>
          <w:sz w:val="24"/>
          <w:szCs w:val="24"/>
        </w:rPr>
        <w:t>Тема 3. Медицинские отходы (2 часа)</w:t>
      </w:r>
    </w:p>
    <w:p w14:paraId="2A29B7EE" w14:textId="77777777" w:rsidR="00DD05D8" w:rsidRPr="00D06994" w:rsidRDefault="00DD05D8" w:rsidP="007A1D23">
      <w:pPr>
        <w:spacing w:after="0"/>
        <w:ind w:firstLine="709"/>
        <w:jc w:val="both"/>
        <w:rPr>
          <w:rFonts w:ascii="Times New Roman" w:hAnsi="Times New Roman" w:cs="Times New Roman"/>
          <w:sz w:val="24"/>
          <w:szCs w:val="24"/>
        </w:rPr>
      </w:pPr>
      <w:r w:rsidRPr="00D06994">
        <w:rPr>
          <w:rFonts w:ascii="Times New Roman" w:hAnsi="Times New Roman" w:cs="Times New Roman"/>
          <w:sz w:val="24"/>
          <w:szCs w:val="24"/>
        </w:rPr>
        <w:t xml:space="preserve">1. Что входит в понятия гигиены и санитарии? </w:t>
      </w:r>
    </w:p>
    <w:p w14:paraId="1D81F57D" w14:textId="77777777" w:rsidR="00DD05D8" w:rsidRPr="00D06994" w:rsidRDefault="00DD05D8" w:rsidP="007A1D23">
      <w:pPr>
        <w:spacing w:after="0"/>
        <w:ind w:firstLine="709"/>
        <w:jc w:val="both"/>
        <w:rPr>
          <w:rFonts w:ascii="Times New Roman" w:hAnsi="Times New Roman" w:cs="Times New Roman"/>
          <w:sz w:val="24"/>
          <w:szCs w:val="24"/>
        </w:rPr>
      </w:pPr>
      <w:r w:rsidRPr="00D06994">
        <w:rPr>
          <w:rFonts w:ascii="Times New Roman" w:hAnsi="Times New Roman" w:cs="Times New Roman"/>
          <w:sz w:val="24"/>
          <w:szCs w:val="24"/>
        </w:rPr>
        <w:t>2. Понятие и классификация медицинских отходов. Факторы потенциально опасных медицинских отходов</w:t>
      </w:r>
      <w:r>
        <w:rPr>
          <w:rFonts w:ascii="Times New Roman" w:hAnsi="Times New Roman" w:cs="Times New Roman"/>
          <w:sz w:val="24"/>
          <w:szCs w:val="24"/>
        </w:rPr>
        <w:t xml:space="preserve">. </w:t>
      </w:r>
    </w:p>
    <w:p w14:paraId="1DB36F97" w14:textId="77777777" w:rsidR="00DD05D8" w:rsidRDefault="00DD05D8" w:rsidP="007A1D23">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4. Перемещение и транспортировка медицинских отходов (2 часа) </w:t>
      </w:r>
    </w:p>
    <w:p w14:paraId="07CCA9A8" w14:textId="77777777" w:rsidR="00DD05D8" w:rsidRPr="00D06994" w:rsidRDefault="00DD05D8" w:rsidP="007A1D23">
      <w:pPr>
        <w:spacing w:after="0"/>
        <w:ind w:firstLine="709"/>
        <w:jc w:val="both"/>
        <w:rPr>
          <w:rFonts w:ascii="Times New Roman" w:hAnsi="Times New Roman" w:cs="Times New Roman"/>
          <w:sz w:val="24"/>
          <w:szCs w:val="24"/>
        </w:rPr>
      </w:pPr>
      <w:r w:rsidRPr="00D06994">
        <w:rPr>
          <w:rFonts w:ascii="Times New Roman" w:hAnsi="Times New Roman" w:cs="Times New Roman"/>
          <w:sz w:val="24"/>
          <w:szCs w:val="24"/>
        </w:rPr>
        <w:t>1. Санитарно-эпидемиологические требования к обращению с медицинскими отходами. Основные правила сбора, хранения, транспортировки и утилизации отходов.</w:t>
      </w:r>
    </w:p>
    <w:p w14:paraId="5195558A" w14:textId="77777777" w:rsidR="00DD05D8" w:rsidRDefault="00DD05D8" w:rsidP="007A1D23">
      <w:pPr>
        <w:spacing w:after="0"/>
        <w:ind w:firstLine="709"/>
        <w:jc w:val="both"/>
        <w:rPr>
          <w:rFonts w:ascii="Times New Roman" w:hAnsi="Times New Roman" w:cs="Times New Roman"/>
          <w:sz w:val="24"/>
          <w:szCs w:val="24"/>
        </w:rPr>
      </w:pPr>
      <w:r w:rsidRPr="00D06994">
        <w:rPr>
          <w:rFonts w:ascii="Times New Roman" w:hAnsi="Times New Roman" w:cs="Times New Roman"/>
          <w:sz w:val="24"/>
          <w:szCs w:val="24"/>
        </w:rPr>
        <w:t>2. Промежуточный контроль</w:t>
      </w:r>
    </w:p>
    <w:p w14:paraId="68FF8238" w14:textId="77777777" w:rsidR="00DD05D8" w:rsidRDefault="00DD05D8" w:rsidP="007A1D23">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5. Средства индивидуальной защиты и гигиена рук сестры милосердия (2 часа)</w:t>
      </w:r>
    </w:p>
    <w:p w14:paraId="2D339E8C" w14:textId="77777777" w:rsidR="00DD05D8" w:rsidRDefault="00DD05D8" w:rsidP="007A1D23">
      <w:pPr>
        <w:spacing w:after="0"/>
        <w:ind w:firstLine="709"/>
        <w:jc w:val="both"/>
        <w:rPr>
          <w:rFonts w:ascii="Times New Roman" w:hAnsi="Times New Roman" w:cs="Times New Roman"/>
          <w:sz w:val="24"/>
          <w:szCs w:val="24"/>
        </w:rPr>
      </w:pPr>
      <w:r>
        <w:rPr>
          <w:rFonts w:ascii="Times New Roman" w:hAnsi="Times New Roman" w:cs="Times New Roman"/>
          <w:sz w:val="24"/>
          <w:szCs w:val="24"/>
        </w:rPr>
        <w:t>1. Особенности средств индивидуальной защиты, их виды и характеристика. Гигиеническая обработка рук: правила подготовки, уровни обработки и их характеристика.</w:t>
      </w:r>
    </w:p>
    <w:p w14:paraId="30563288" w14:textId="77777777" w:rsidR="00DD05D8" w:rsidRDefault="00DD05D8" w:rsidP="007A1D2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Практическое занятие. Тема: «Применение средств индивидуальной защиты и гигиеническая обработка рук». </w:t>
      </w:r>
    </w:p>
    <w:p w14:paraId="75DD64CB" w14:textId="77777777" w:rsidR="00DD05D8" w:rsidRDefault="00DD05D8" w:rsidP="007A1D23">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6. Санитарное содержание помещений (1 час)</w:t>
      </w:r>
    </w:p>
    <w:p w14:paraId="4970B456" w14:textId="77777777" w:rsidR="00DD05D8" w:rsidRDefault="00DD05D8" w:rsidP="007A1D23">
      <w:pPr>
        <w:spacing w:after="0"/>
        <w:ind w:firstLine="709"/>
        <w:jc w:val="both"/>
        <w:rPr>
          <w:rFonts w:ascii="Times New Roman" w:hAnsi="Times New Roman" w:cs="Times New Roman"/>
          <w:sz w:val="24"/>
          <w:szCs w:val="24"/>
        </w:rPr>
      </w:pPr>
      <w:r>
        <w:rPr>
          <w:rFonts w:ascii="Times New Roman" w:hAnsi="Times New Roman" w:cs="Times New Roman"/>
          <w:sz w:val="24"/>
          <w:szCs w:val="24"/>
        </w:rPr>
        <w:t>1. Способы обеззараживания воздуха и проветривания помещений. Санитарное содержание холодильников и условия хранения пищевых продуктов. Правила инфекционной безопасности при выполнении трудовых действий.</w:t>
      </w:r>
    </w:p>
    <w:p w14:paraId="03C31300" w14:textId="77777777" w:rsidR="00DD05D8" w:rsidRDefault="00DD05D8" w:rsidP="007A1D23">
      <w:pPr>
        <w:spacing w:after="0"/>
        <w:ind w:firstLine="709"/>
        <w:jc w:val="both"/>
        <w:rPr>
          <w:rFonts w:ascii="Times New Roman" w:hAnsi="Times New Roman" w:cs="Times New Roman"/>
          <w:b/>
          <w:sz w:val="24"/>
          <w:szCs w:val="24"/>
        </w:rPr>
      </w:pPr>
      <w:r w:rsidRPr="00D06994">
        <w:rPr>
          <w:rFonts w:ascii="Times New Roman" w:hAnsi="Times New Roman" w:cs="Times New Roman"/>
          <w:b/>
          <w:sz w:val="24"/>
          <w:szCs w:val="24"/>
        </w:rPr>
        <w:t xml:space="preserve">Тема 7. Текущая уборка помещений (3 часа) </w:t>
      </w:r>
    </w:p>
    <w:p w14:paraId="6DBC8C9D" w14:textId="77777777" w:rsidR="00DD05D8" w:rsidRDefault="00DD05D8" w:rsidP="007A1D2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Мероприятия по санитарно-гигиенической уборке помещений. Основные требования к санитарно-гигиенической уборке. </w:t>
      </w:r>
    </w:p>
    <w:p w14:paraId="756B43EA" w14:textId="77777777" w:rsidR="00DD05D8" w:rsidRDefault="00DD05D8" w:rsidP="007A1D23">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Правила хранения уборочного инвентаря, дезинфицирующих и моющих средств.</w:t>
      </w:r>
    </w:p>
    <w:p w14:paraId="2F1962F7" w14:textId="77777777" w:rsidR="00DD05D8" w:rsidRDefault="00DD05D8" w:rsidP="007A1D23">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Практическое занятие. Тема: «Проведение текущей уборки помещения с применением дезинфицирующих и моющих средств».</w:t>
      </w:r>
    </w:p>
    <w:p w14:paraId="7BF67A6A" w14:textId="77777777" w:rsidR="00DD05D8" w:rsidRPr="009E72FC" w:rsidRDefault="00DD05D8" w:rsidP="007A1D23">
      <w:pPr>
        <w:spacing w:after="0"/>
        <w:ind w:firstLine="709"/>
        <w:jc w:val="both"/>
        <w:rPr>
          <w:rFonts w:ascii="Times New Roman" w:hAnsi="Times New Roman" w:cs="Times New Roman"/>
          <w:sz w:val="24"/>
          <w:szCs w:val="24"/>
        </w:rPr>
      </w:pPr>
    </w:p>
    <w:p w14:paraId="74503F28" w14:textId="77777777" w:rsidR="00BE4809" w:rsidRDefault="00DD05D8" w:rsidP="00DD05D8">
      <w:pPr>
        <w:spacing w:after="0" w:line="266" w:lineRule="auto"/>
        <w:jc w:val="center"/>
        <w:rPr>
          <w:rFonts w:ascii="Times New Roman" w:hAnsi="Times New Roman" w:cs="Times New Roman"/>
          <w:b/>
          <w:bCs/>
          <w:caps/>
          <w:color w:val="000000" w:themeColor="text1"/>
          <w:sz w:val="24"/>
          <w:szCs w:val="24"/>
        </w:rPr>
      </w:pPr>
      <w:r>
        <w:rPr>
          <w:rFonts w:ascii="Times New Roman" w:hAnsi="Times New Roman" w:cs="Times New Roman"/>
          <w:b/>
          <w:bCs/>
          <w:caps/>
          <w:color w:val="000000" w:themeColor="text1"/>
          <w:sz w:val="24"/>
          <w:szCs w:val="24"/>
        </w:rPr>
        <w:lastRenderedPageBreak/>
        <w:t xml:space="preserve">тЕМАТИЧЕСКОЕ ПЛАНИРОВАНИЕ МОДуЛЯ 2. </w:t>
      </w:r>
    </w:p>
    <w:p w14:paraId="39C328CC" w14:textId="4593CE41" w:rsidR="00DD05D8" w:rsidRDefault="00DD05D8" w:rsidP="00DD05D8">
      <w:pPr>
        <w:spacing w:after="0" w:line="266" w:lineRule="auto"/>
        <w:jc w:val="center"/>
        <w:rPr>
          <w:rFonts w:ascii="Times New Roman" w:hAnsi="Times New Roman" w:cs="Times New Roman"/>
          <w:b/>
          <w:bCs/>
          <w:caps/>
          <w:color w:val="000000" w:themeColor="text1"/>
          <w:sz w:val="24"/>
          <w:szCs w:val="24"/>
        </w:rPr>
      </w:pPr>
      <w:r>
        <w:rPr>
          <w:rFonts w:ascii="Times New Roman" w:hAnsi="Times New Roman" w:cs="Times New Roman"/>
          <w:b/>
          <w:bCs/>
          <w:caps/>
          <w:color w:val="000000" w:themeColor="text1"/>
          <w:sz w:val="24"/>
          <w:szCs w:val="24"/>
        </w:rPr>
        <w:t xml:space="preserve">санитарное содержание помещений, перемещение </w:t>
      </w:r>
      <w:r w:rsidR="00BE4809">
        <w:rPr>
          <w:rFonts w:ascii="Times New Roman" w:hAnsi="Times New Roman" w:cs="Times New Roman"/>
          <w:b/>
          <w:bCs/>
          <w:caps/>
          <w:color w:val="000000" w:themeColor="text1"/>
          <w:sz w:val="24"/>
          <w:szCs w:val="24"/>
        </w:rPr>
        <w:br/>
      </w:r>
      <w:r>
        <w:rPr>
          <w:rFonts w:ascii="Times New Roman" w:hAnsi="Times New Roman" w:cs="Times New Roman"/>
          <w:b/>
          <w:bCs/>
          <w:caps/>
          <w:color w:val="000000" w:themeColor="text1"/>
          <w:sz w:val="24"/>
          <w:szCs w:val="24"/>
        </w:rPr>
        <w:t xml:space="preserve">и траеспортировка медицинских отходов </w:t>
      </w:r>
    </w:p>
    <w:p w14:paraId="0F00F05B" w14:textId="77777777" w:rsidR="00DD05D8" w:rsidRDefault="00DD05D8" w:rsidP="00DD05D8">
      <w:pPr>
        <w:spacing w:after="0" w:line="266" w:lineRule="auto"/>
        <w:jc w:val="center"/>
        <w:rPr>
          <w:rFonts w:ascii="Times New Roman" w:hAnsi="Times New Roman" w:cs="Times New Roman"/>
          <w:b/>
          <w:bCs/>
          <w:caps/>
          <w:color w:val="000000" w:themeColor="text1"/>
          <w:sz w:val="24"/>
          <w:szCs w:val="24"/>
        </w:rPr>
      </w:pPr>
    </w:p>
    <w:tbl>
      <w:tblPr>
        <w:tblStyle w:val="a7"/>
        <w:tblW w:w="0" w:type="auto"/>
        <w:tblLook w:val="04A0" w:firstRow="1" w:lastRow="0" w:firstColumn="1" w:lastColumn="0" w:noHBand="0" w:noVBand="1"/>
      </w:tblPr>
      <w:tblGrid>
        <w:gridCol w:w="835"/>
        <w:gridCol w:w="4106"/>
        <w:gridCol w:w="1263"/>
        <w:gridCol w:w="1331"/>
        <w:gridCol w:w="1156"/>
        <w:gridCol w:w="1220"/>
      </w:tblGrid>
      <w:tr w:rsidR="00DD05D8" w14:paraId="43F9DB5F" w14:textId="77777777" w:rsidTr="008C6D0F">
        <w:trPr>
          <w:trHeight w:val="135"/>
        </w:trPr>
        <w:tc>
          <w:tcPr>
            <w:tcW w:w="857" w:type="dxa"/>
            <w:vMerge w:val="restart"/>
          </w:tcPr>
          <w:p w14:paraId="32118928" w14:textId="77777777" w:rsidR="00DD05D8" w:rsidRPr="00F57677" w:rsidRDefault="00DD05D8" w:rsidP="008C6D0F">
            <w:pPr>
              <w:jc w:val="center"/>
              <w:rPr>
                <w:rFonts w:ascii="Times New Roman" w:hAnsi="Times New Roman" w:cs="Times New Roman"/>
                <w:sz w:val="24"/>
                <w:szCs w:val="24"/>
              </w:rPr>
            </w:pPr>
            <w:r w:rsidRPr="00F57677">
              <w:rPr>
                <w:rFonts w:ascii="Times New Roman" w:hAnsi="Times New Roman" w:cs="Times New Roman"/>
                <w:sz w:val="24"/>
                <w:szCs w:val="24"/>
              </w:rPr>
              <w:t xml:space="preserve">№ </w:t>
            </w:r>
            <w:r>
              <w:rPr>
                <w:rFonts w:ascii="Times New Roman" w:hAnsi="Times New Roman" w:cs="Times New Roman"/>
                <w:sz w:val="24"/>
                <w:szCs w:val="24"/>
              </w:rPr>
              <w:t>п/п</w:t>
            </w:r>
          </w:p>
        </w:tc>
        <w:tc>
          <w:tcPr>
            <w:tcW w:w="4236" w:type="dxa"/>
            <w:vMerge w:val="restart"/>
          </w:tcPr>
          <w:p w14:paraId="65C7A2EA"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Наименование и содержание темы</w:t>
            </w:r>
          </w:p>
        </w:tc>
        <w:tc>
          <w:tcPr>
            <w:tcW w:w="5044" w:type="dxa"/>
            <w:gridSpan w:val="4"/>
          </w:tcPr>
          <w:p w14:paraId="36C1CD9D"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D05D8" w14:paraId="34E4AF3E" w14:textId="77777777" w:rsidTr="008C6D0F">
        <w:trPr>
          <w:trHeight w:val="135"/>
        </w:trPr>
        <w:tc>
          <w:tcPr>
            <w:tcW w:w="857" w:type="dxa"/>
            <w:vMerge/>
          </w:tcPr>
          <w:p w14:paraId="6361B575" w14:textId="77777777" w:rsidR="00DD05D8" w:rsidRPr="00F57677" w:rsidRDefault="00DD05D8" w:rsidP="008C6D0F">
            <w:pPr>
              <w:jc w:val="center"/>
              <w:rPr>
                <w:rFonts w:ascii="Times New Roman" w:hAnsi="Times New Roman" w:cs="Times New Roman"/>
                <w:sz w:val="24"/>
                <w:szCs w:val="24"/>
              </w:rPr>
            </w:pPr>
          </w:p>
        </w:tc>
        <w:tc>
          <w:tcPr>
            <w:tcW w:w="4236" w:type="dxa"/>
            <w:vMerge/>
          </w:tcPr>
          <w:p w14:paraId="367B4390" w14:textId="77777777" w:rsidR="00DD05D8" w:rsidRDefault="00DD05D8" w:rsidP="008C6D0F">
            <w:pPr>
              <w:jc w:val="center"/>
              <w:rPr>
                <w:rFonts w:ascii="Times New Roman" w:hAnsi="Times New Roman" w:cs="Times New Roman"/>
                <w:sz w:val="24"/>
                <w:szCs w:val="24"/>
              </w:rPr>
            </w:pPr>
          </w:p>
        </w:tc>
        <w:tc>
          <w:tcPr>
            <w:tcW w:w="1289" w:type="dxa"/>
          </w:tcPr>
          <w:p w14:paraId="31DBC108"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345" w:type="dxa"/>
          </w:tcPr>
          <w:p w14:paraId="568921F4"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1156" w:type="dxa"/>
          </w:tcPr>
          <w:p w14:paraId="65E86382"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контроль</w:t>
            </w:r>
          </w:p>
        </w:tc>
        <w:tc>
          <w:tcPr>
            <w:tcW w:w="1254" w:type="dxa"/>
          </w:tcPr>
          <w:p w14:paraId="1F3E5236"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DD05D8" w14:paraId="2A46B090" w14:textId="77777777" w:rsidTr="008C6D0F">
        <w:tc>
          <w:tcPr>
            <w:tcW w:w="10137" w:type="dxa"/>
            <w:gridSpan w:val="6"/>
          </w:tcPr>
          <w:p w14:paraId="4423BE42" w14:textId="77777777" w:rsidR="00DD05D8" w:rsidRPr="00617F38" w:rsidRDefault="00DD05D8" w:rsidP="008C6D0F">
            <w:pPr>
              <w:ind w:firstLine="709"/>
              <w:jc w:val="center"/>
              <w:rPr>
                <w:rFonts w:ascii="Times New Roman" w:hAnsi="Times New Roman" w:cs="Times New Roman"/>
                <w:b/>
                <w:sz w:val="24"/>
                <w:szCs w:val="24"/>
              </w:rPr>
            </w:pPr>
            <w:r w:rsidRPr="00D06994">
              <w:rPr>
                <w:rFonts w:ascii="Times New Roman" w:hAnsi="Times New Roman" w:cs="Times New Roman"/>
                <w:b/>
                <w:sz w:val="24"/>
                <w:szCs w:val="24"/>
              </w:rPr>
              <w:t>Тема 3. Медицинские отходы (2 часа)</w:t>
            </w:r>
          </w:p>
        </w:tc>
      </w:tr>
      <w:tr w:rsidR="00DD05D8" w14:paraId="2EF20343" w14:textId="77777777" w:rsidTr="008C6D0F">
        <w:tc>
          <w:tcPr>
            <w:tcW w:w="857" w:type="dxa"/>
          </w:tcPr>
          <w:p w14:paraId="74F03BD5"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4236" w:type="dxa"/>
          </w:tcPr>
          <w:p w14:paraId="3F344B12" w14:textId="77777777" w:rsidR="00DD05D8" w:rsidRPr="00F57677"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гигиены и санитарии</w:t>
            </w:r>
          </w:p>
        </w:tc>
        <w:tc>
          <w:tcPr>
            <w:tcW w:w="1289" w:type="dxa"/>
          </w:tcPr>
          <w:p w14:paraId="5430D292"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14:paraId="700B0D7E"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156" w:type="dxa"/>
          </w:tcPr>
          <w:p w14:paraId="73118E89"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54" w:type="dxa"/>
          </w:tcPr>
          <w:p w14:paraId="0396100A"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02DF6C8E" w14:textId="77777777" w:rsidTr="008C6D0F">
        <w:tc>
          <w:tcPr>
            <w:tcW w:w="857" w:type="dxa"/>
          </w:tcPr>
          <w:p w14:paraId="1573DA97"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2</w:t>
            </w:r>
          </w:p>
        </w:tc>
        <w:tc>
          <w:tcPr>
            <w:tcW w:w="4236" w:type="dxa"/>
          </w:tcPr>
          <w:p w14:paraId="18957DA4" w14:textId="77777777" w:rsidR="00DD05D8" w:rsidRPr="00617F38" w:rsidRDefault="00DD05D8" w:rsidP="008C6D0F">
            <w:pPr>
              <w:jc w:val="center"/>
              <w:rPr>
                <w:rFonts w:ascii="Times New Roman" w:hAnsi="Times New Roman" w:cs="Times New Roman"/>
                <w:sz w:val="24"/>
                <w:szCs w:val="24"/>
              </w:rPr>
            </w:pPr>
            <w:r w:rsidRPr="00D06994">
              <w:rPr>
                <w:rFonts w:ascii="Times New Roman" w:hAnsi="Times New Roman" w:cs="Times New Roman"/>
                <w:sz w:val="24"/>
                <w:szCs w:val="24"/>
              </w:rPr>
              <w:t>Понятие и кла</w:t>
            </w:r>
            <w:r>
              <w:rPr>
                <w:rFonts w:ascii="Times New Roman" w:hAnsi="Times New Roman" w:cs="Times New Roman"/>
                <w:sz w:val="24"/>
                <w:szCs w:val="24"/>
              </w:rPr>
              <w:t xml:space="preserve">ссификация медицинских отходов. </w:t>
            </w:r>
            <w:r w:rsidRPr="00D06994">
              <w:rPr>
                <w:rFonts w:ascii="Times New Roman" w:hAnsi="Times New Roman" w:cs="Times New Roman"/>
                <w:sz w:val="24"/>
                <w:szCs w:val="24"/>
              </w:rPr>
              <w:t>Факторы потенциально опасных медицинских отходов</w:t>
            </w:r>
            <w:r>
              <w:rPr>
                <w:rFonts w:ascii="Times New Roman" w:hAnsi="Times New Roman" w:cs="Times New Roman"/>
                <w:sz w:val="24"/>
                <w:szCs w:val="24"/>
              </w:rPr>
              <w:t>.</w:t>
            </w:r>
          </w:p>
        </w:tc>
        <w:tc>
          <w:tcPr>
            <w:tcW w:w="1289" w:type="dxa"/>
          </w:tcPr>
          <w:p w14:paraId="3A01CB8E"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345" w:type="dxa"/>
          </w:tcPr>
          <w:p w14:paraId="71EACB4B"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156" w:type="dxa"/>
          </w:tcPr>
          <w:p w14:paraId="5785EBBD"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54" w:type="dxa"/>
          </w:tcPr>
          <w:p w14:paraId="47B1964A"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470E124D" w14:textId="77777777" w:rsidTr="008C6D0F">
        <w:tc>
          <w:tcPr>
            <w:tcW w:w="10137" w:type="dxa"/>
            <w:gridSpan w:val="6"/>
          </w:tcPr>
          <w:p w14:paraId="505424A1" w14:textId="77777777" w:rsidR="00DD05D8" w:rsidRPr="00617F38" w:rsidRDefault="00DD05D8" w:rsidP="008C6D0F">
            <w:pPr>
              <w:ind w:firstLine="709"/>
              <w:jc w:val="center"/>
              <w:rPr>
                <w:rFonts w:ascii="Times New Roman" w:hAnsi="Times New Roman" w:cs="Times New Roman"/>
                <w:b/>
                <w:sz w:val="24"/>
                <w:szCs w:val="24"/>
              </w:rPr>
            </w:pPr>
            <w:r>
              <w:rPr>
                <w:rFonts w:ascii="Times New Roman" w:hAnsi="Times New Roman" w:cs="Times New Roman"/>
                <w:b/>
                <w:sz w:val="24"/>
                <w:szCs w:val="24"/>
              </w:rPr>
              <w:t>Тема 4. Перемещение и транспортировка медицинских отходов (2 часа)</w:t>
            </w:r>
          </w:p>
        </w:tc>
      </w:tr>
      <w:tr w:rsidR="00DD05D8" w14:paraId="3B2B90D6" w14:textId="77777777" w:rsidTr="008C6D0F">
        <w:tc>
          <w:tcPr>
            <w:tcW w:w="857" w:type="dxa"/>
          </w:tcPr>
          <w:p w14:paraId="01E0EE57"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36" w:type="dxa"/>
          </w:tcPr>
          <w:p w14:paraId="2D243555" w14:textId="77777777" w:rsidR="00DD05D8" w:rsidRPr="00FE6017" w:rsidRDefault="00DD05D8" w:rsidP="008C6D0F">
            <w:pPr>
              <w:jc w:val="center"/>
              <w:rPr>
                <w:rFonts w:ascii="Times New Roman" w:hAnsi="Times New Roman" w:cs="Times New Roman"/>
                <w:sz w:val="24"/>
                <w:szCs w:val="24"/>
              </w:rPr>
            </w:pPr>
            <w:r w:rsidRPr="00D06994">
              <w:rPr>
                <w:rFonts w:ascii="Times New Roman" w:hAnsi="Times New Roman" w:cs="Times New Roman"/>
                <w:sz w:val="24"/>
                <w:szCs w:val="24"/>
              </w:rPr>
              <w:t>Санитарно-эпидемиологические требования к обращению с медицинскими отходами. Основные правила сбора, хранения, транспортировки и утилизации отходов.</w:t>
            </w:r>
          </w:p>
        </w:tc>
        <w:tc>
          <w:tcPr>
            <w:tcW w:w="1289" w:type="dxa"/>
          </w:tcPr>
          <w:p w14:paraId="611EBA6C"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5" w:type="dxa"/>
          </w:tcPr>
          <w:p w14:paraId="72E2A915"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7C7D816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54" w:type="dxa"/>
          </w:tcPr>
          <w:p w14:paraId="75D9AF6B"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3E162586" w14:textId="77777777" w:rsidTr="008C6D0F">
        <w:tc>
          <w:tcPr>
            <w:tcW w:w="857" w:type="dxa"/>
          </w:tcPr>
          <w:p w14:paraId="11602A0D"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36" w:type="dxa"/>
          </w:tcPr>
          <w:p w14:paraId="3139F310" w14:textId="77777777" w:rsidR="00DD05D8" w:rsidRPr="00D06994" w:rsidRDefault="00DD05D8" w:rsidP="008C6D0F">
            <w:pPr>
              <w:jc w:val="center"/>
              <w:rPr>
                <w:rFonts w:ascii="Times New Roman" w:hAnsi="Times New Roman" w:cs="Times New Roman"/>
                <w:sz w:val="24"/>
                <w:szCs w:val="24"/>
              </w:rPr>
            </w:pPr>
            <w:r w:rsidRPr="00D06994">
              <w:rPr>
                <w:rFonts w:ascii="Times New Roman" w:hAnsi="Times New Roman" w:cs="Times New Roman"/>
                <w:sz w:val="24"/>
                <w:szCs w:val="24"/>
              </w:rPr>
              <w:t>Промежуточный контроль</w:t>
            </w:r>
          </w:p>
        </w:tc>
        <w:tc>
          <w:tcPr>
            <w:tcW w:w="1289" w:type="dxa"/>
          </w:tcPr>
          <w:p w14:paraId="172E8B7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Pr>
          <w:p w14:paraId="6FA87E0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2DF90A00"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54" w:type="dxa"/>
          </w:tcPr>
          <w:p w14:paraId="460161EA"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795AD4B3" w14:textId="77777777" w:rsidTr="008C6D0F">
        <w:tc>
          <w:tcPr>
            <w:tcW w:w="10137" w:type="dxa"/>
            <w:gridSpan w:val="6"/>
          </w:tcPr>
          <w:p w14:paraId="72AA6583" w14:textId="77777777" w:rsidR="00DD05D8" w:rsidRDefault="00DD05D8" w:rsidP="008C6D0F">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 5. Средства индивидуальной защиты и гигиена рук сестры милосердия </w:t>
            </w:r>
          </w:p>
          <w:p w14:paraId="0E0538A5" w14:textId="77777777" w:rsidR="00DD05D8" w:rsidRPr="005963C0" w:rsidRDefault="00DD05D8" w:rsidP="008C6D0F">
            <w:pPr>
              <w:ind w:firstLine="709"/>
              <w:jc w:val="center"/>
              <w:rPr>
                <w:rFonts w:ascii="Times New Roman" w:hAnsi="Times New Roman" w:cs="Times New Roman"/>
                <w:b/>
                <w:sz w:val="24"/>
                <w:szCs w:val="24"/>
              </w:rPr>
            </w:pPr>
            <w:r>
              <w:rPr>
                <w:rFonts w:ascii="Times New Roman" w:hAnsi="Times New Roman" w:cs="Times New Roman"/>
                <w:b/>
                <w:sz w:val="24"/>
                <w:szCs w:val="24"/>
              </w:rPr>
              <w:t>(2 часа)</w:t>
            </w:r>
          </w:p>
        </w:tc>
      </w:tr>
      <w:tr w:rsidR="00DD05D8" w14:paraId="795F2032" w14:textId="77777777" w:rsidTr="008C6D0F">
        <w:tc>
          <w:tcPr>
            <w:tcW w:w="857" w:type="dxa"/>
          </w:tcPr>
          <w:p w14:paraId="2C9ED12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36" w:type="dxa"/>
          </w:tcPr>
          <w:p w14:paraId="63CAEEBB" w14:textId="77777777" w:rsidR="00DD05D8" w:rsidRPr="00D06994" w:rsidRDefault="00DD05D8" w:rsidP="008C6D0F">
            <w:pPr>
              <w:jc w:val="center"/>
              <w:rPr>
                <w:rFonts w:ascii="Times New Roman" w:hAnsi="Times New Roman" w:cs="Times New Roman"/>
                <w:sz w:val="24"/>
                <w:szCs w:val="24"/>
              </w:rPr>
            </w:pPr>
            <w:r>
              <w:rPr>
                <w:rFonts w:ascii="Times New Roman" w:hAnsi="Times New Roman" w:cs="Times New Roman"/>
                <w:sz w:val="24"/>
                <w:szCs w:val="24"/>
              </w:rPr>
              <w:t>Особенности средств индивидуальной защиты, их виды и характеристика. Гигиеническая обработка рук: правила подготовки, уровни обработки и их характеристика.</w:t>
            </w:r>
          </w:p>
        </w:tc>
        <w:tc>
          <w:tcPr>
            <w:tcW w:w="1289" w:type="dxa"/>
          </w:tcPr>
          <w:p w14:paraId="7B3557C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5" w:type="dxa"/>
          </w:tcPr>
          <w:p w14:paraId="4875FB1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712F3E7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54" w:type="dxa"/>
          </w:tcPr>
          <w:p w14:paraId="3C7BEDD0"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75E430D2" w14:textId="77777777" w:rsidTr="008C6D0F">
        <w:tc>
          <w:tcPr>
            <w:tcW w:w="857" w:type="dxa"/>
          </w:tcPr>
          <w:p w14:paraId="516323F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36" w:type="dxa"/>
          </w:tcPr>
          <w:p w14:paraId="63686445" w14:textId="77777777" w:rsidR="00DD05D8" w:rsidRPr="00D06994" w:rsidRDefault="00DD05D8" w:rsidP="008C6D0F">
            <w:pPr>
              <w:jc w:val="center"/>
              <w:rPr>
                <w:rFonts w:ascii="Times New Roman" w:hAnsi="Times New Roman" w:cs="Times New Roman"/>
                <w:sz w:val="24"/>
                <w:szCs w:val="24"/>
              </w:rPr>
            </w:pPr>
            <w:r>
              <w:rPr>
                <w:rFonts w:ascii="Times New Roman" w:hAnsi="Times New Roman" w:cs="Times New Roman"/>
                <w:sz w:val="24"/>
                <w:szCs w:val="24"/>
              </w:rPr>
              <w:t>Практическое занятие. Тема: «Применение средств индивидуальной защиты и гигиеническая обработка рук».</w:t>
            </w:r>
          </w:p>
        </w:tc>
        <w:tc>
          <w:tcPr>
            <w:tcW w:w="1289" w:type="dxa"/>
          </w:tcPr>
          <w:p w14:paraId="36DB903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Pr>
          <w:p w14:paraId="2038966D"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35EFA48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54" w:type="dxa"/>
          </w:tcPr>
          <w:p w14:paraId="458762C0"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6904DA4C" w14:textId="77777777" w:rsidTr="008C6D0F">
        <w:tc>
          <w:tcPr>
            <w:tcW w:w="10137" w:type="dxa"/>
            <w:gridSpan w:val="6"/>
          </w:tcPr>
          <w:p w14:paraId="4E31D6A8" w14:textId="77777777" w:rsidR="00DD05D8" w:rsidRPr="005963C0" w:rsidRDefault="00DD05D8" w:rsidP="008C6D0F">
            <w:pPr>
              <w:ind w:firstLine="709"/>
              <w:jc w:val="center"/>
              <w:rPr>
                <w:rFonts w:ascii="Times New Roman" w:hAnsi="Times New Roman" w:cs="Times New Roman"/>
                <w:b/>
                <w:sz w:val="24"/>
                <w:szCs w:val="24"/>
              </w:rPr>
            </w:pPr>
            <w:r>
              <w:rPr>
                <w:rFonts w:ascii="Times New Roman" w:hAnsi="Times New Roman" w:cs="Times New Roman"/>
                <w:b/>
                <w:sz w:val="24"/>
                <w:szCs w:val="24"/>
              </w:rPr>
              <w:t>Тема 6. Санитарное содержание помещений (1 час)</w:t>
            </w:r>
          </w:p>
        </w:tc>
      </w:tr>
      <w:tr w:rsidR="00DD05D8" w14:paraId="78B92C12" w14:textId="77777777" w:rsidTr="008C6D0F">
        <w:tc>
          <w:tcPr>
            <w:tcW w:w="857" w:type="dxa"/>
          </w:tcPr>
          <w:p w14:paraId="7A378BB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36" w:type="dxa"/>
          </w:tcPr>
          <w:p w14:paraId="3FF70FB2" w14:textId="77777777" w:rsidR="00DD05D8" w:rsidRPr="00D06994" w:rsidRDefault="00DD05D8" w:rsidP="008C6D0F">
            <w:pPr>
              <w:jc w:val="center"/>
              <w:rPr>
                <w:rFonts w:ascii="Times New Roman" w:hAnsi="Times New Roman" w:cs="Times New Roman"/>
                <w:sz w:val="24"/>
                <w:szCs w:val="24"/>
              </w:rPr>
            </w:pPr>
            <w:r>
              <w:rPr>
                <w:rFonts w:ascii="Times New Roman" w:hAnsi="Times New Roman" w:cs="Times New Roman"/>
                <w:sz w:val="24"/>
                <w:szCs w:val="24"/>
              </w:rPr>
              <w:t>Способы обеззараживания воздуха и проветривания помещений. Санитарное содержание холодильников и условия хранения пищевых продуктов. Правила инфекционной безопасности при выполнении трудовых действий.</w:t>
            </w:r>
          </w:p>
        </w:tc>
        <w:tc>
          <w:tcPr>
            <w:tcW w:w="1289" w:type="dxa"/>
          </w:tcPr>
          <w:p w14:paraId="0421E607"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5" w:type="dxa"/>
          </w:tcPr>
          <w:p w14:paraId="23823D2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5671249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54" w:type="dxa"/>
          </w:tcPr>
          <w:p w14:paraId="4D956E6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18CF0DD6" w14:textId="77777777" w:rsidTr="008C6D0F">
        <w:tc>
          <w:tcPr>
            <w:tcW w:w="10137" w:type="dxa"/>
            <w:gridSpan w:val="6"/>
          </w:tcPr>
          <w:p w14:paraId="72DCB9C1" w14:textId="77777777" w:rsidR="00DD05D8" w:rsidRPr="005963C0" w:rsidRDefault="00DD05D8" w:rsidP="008C6D0F">
            <w:pPr>
              <w:ind w:firstLine="709"/>
              <w:jc w:val="center"/>
              <w:rPr>
                <w:rFonts w:ascii="Times New Roman" w:hAnsi="Times New Roman" w:cs="Times New Roman"/>
                <w:b/>
                <w:sz w:val="24"/>
                <w:szCs w:val="24"/>
              </w:rPr>
            </w:pPr>
            <w:r w:rsidRPr="00D06994">
              <w:rPr>
                <w:rFonts w:ascii="Times New Roman" w:hAnsi="Times New Roman" w:cs="Times New Roman"/>
                <w:b/>
                <w:sz w:val="24"/>
                <w:szCs w:val="24"/>
              </w:rPr>
              <w:t>Тема 7. Текущая уборка помещений (3 часа)</w:t>
            </w:r>
          </w:p>
        </w:tc>
      </w:tr>
      <w:tr w:rsidR="00DD05D8" w14:paraId="2EDF0833" w14:textId="77777777" w:rsidTr="008C6D0F">
        <w:tc>
          <w:tcPr>
            <w:tcW w:w="857" w:type="dxa"/>
          </w:tcPr>
          <w:p w14:paraId="5A5293C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36" w:type="dxa"/>
          </w:tcPr>
          <w:p w14:paraId="2CFCD6C5"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Мероприятия по санитарно-гигиенической уборке помещений. Основные требования к санитарно-гигиенической уборке.</w:t>
            </w:r>
          </w:p>
        </w:tc>
        <w:tc>
          <w:tcPr>
            <w:tcW w:w="1289" w:type="dxa"/>
          </w:tcPr>
          <w:p w14:paraId="7AC81F5A"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5" w:type="dxa"/>
          </w:tcPr>
          <w:p w14:paraId="6A67AD17"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26682CB0"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54" w:type="dxa"/>
          </w:tcPr>
          <w:p w14:paraId="058733E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67900DA1" w14:textId="77777777" w:rsidTr="008C6D0F">
        <w:tc>
          <w:tcPr>
            <w:tcW w:w="857" w:type="dxa"/>
          </w:tcPr>
          <w:p w14:paraId="3D4A59D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36" w:type="dxa"/>
          </w:tcPr>
          <w:p w14:paraId="6865EB6A"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Правила хранения уборочного инвентаря, дезинфицирующих и моющих средств.</w:t>
            </w:r>
          </w:p>
        </w:tc>
        <w:tc>
          <w:tcPr>
            <w:tcW w:w="1289" w:type="dxa"/>
          </w:tcPr>
          <w:p w14:paraId="29053EF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5" w:type="dxa"/>
          </w:tcPr>
          <w:p w14:paraId="494C599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111534D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54" w:type="dxa"/>
          </w:tcPr>
          <w:p w14:paraId="75981CA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3BB1F43A" w14:textId="77777777" w:rsidTr="008C6D0F">
        <w:tc>
          <w:tcPr>
            <w:tcW w:w="857" w:type="dxa"/>
          </w:tcPr>
          <w:p w14:paraId="1C67C71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36" w:type="dxa"/>
          </w:tcPr>
          <w:p w14:paraId="544E4D0B"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 xml:space="preserve">Практическое занятие. Тема: «Проведение текущей уборки помещения с применением </w:t>
            </w:r>
            <w:r>
              <w:rPr>
                <w:rFonts w:ascii="Times New Roman" w:hAnsi="Times New Roman" w:cs="Times New Roman"/>
                <w:sz w:val="24"/>
                <w:szCs w:val="24"/>
              </w:rPr>
              <w:lastRenderedPageBreak/>
              <w:t>дезинфицирующих и моющих средств».</w:t>
            </w:r>
          </w:p>
        </w:tc>
        <w:tc>
          <w:tcPr>
            <w:tcW w:w="1289" w:type="dxa"/>
          </w:tcPr>
          <w:p w14:paraId="5AEE90F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p>
        </w:tc>
        <w:tc>
          <w:tcPr>
            <w:tcW w:w="1345" w:type="dxa"/>
          </w:tcPr>
          <w:p w14:paraId="0D3C11C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54829BB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54" w:type="dxa"/>
          </w:tcPr>
          <w:p w14:paraId="319BA91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34F322FF" w14:textId="77777777" w:rsidR="00DD05D8" w:rsidRPr="00E038FF" w:rsidRDefault="00DD05D8" w:rsidP="00DD05D8">
      <w:pPr>
        <w:spacing w:after="0" w:line="266" w:lineRule="auto"/>
        <w:jc w:val="center"/>
        <w:rPr>
          <w:rFonts w:ascii="Times New Roman" w:hAnsi="Times New Roman" w:cs="Times New Roman"/>
          <w:bCs/>
          <w:caps/>
          <w:color w:val="000000" w:themeColor="text1"/>
          <w:sz w:val="24"/>
          <w:szCs w:val="24"/>
        </w:rPr>
      </w:pPr>
    </w:p>
    <w:p w14:paraId="3E1695DE" w14:textId="77777777" w:rsidR="00BE4809" w:rsidRDefault="00DD05D8" w:rsidP="00BE4809">
      <w:pPr>
        <w:spacing w:after="0" w:line="266" w:lineRule="auto"/>
        <w:jc w:val="center"/>
        <w:rPr>
          <w:rFonts w:ascii="Times New Roman" w:eastAsia="Times New Roman" w:hAnsi="Times New Roman" w:cs="Times New Roman"/>
          <w:b/>
          <w:color w:val="000000" w:themeColor="text1"/>
          <w:sz w:val="24"/>
          <w:szCs w:val="24"/>
        </w:rPr>
      </w:pPr>
      <w:r>
        <w:rPr>
          <w:rFonts w:ascii="Times New Roman" w:hAnsi="Times New Roman" w:cs="Times New Roman"/>
          <w:b/>
          <w:bCs/>
          <w:caps/>
          <w:color w:val="000000" w:themeColor="text1"/>
          <w:sz w:val="24"/>
          <w:szCs w:val="24"/>
        </w:rPr>
        <w:t xml:space="preserve">сОДЕРЖАНИЕ </w:t>
      </w:r>
      <w:r w:rsidRPr="00523EE8">
        <w:rPr>
          <w:rFonts w:ascii="Times New Roman" w:hAnsi="Times New Roman" w:cs="Times New Roman"/>
          <w:b/>
          <w:bCs/>
          <w:caps/>
          <w:color w:val="000000" w:themeColor="text1"/>
          <w:sz w:val="24"/>
          <w:szCs w:val="24"/>
        </w:rPr>
        <w:t>модулЯ</w:t>
      </w:r>
      <w:r w:rsidRPr="00523EE8">
        <w:rPr>
          <w:rFonts w:ascii="Times New Roman" w:eastAsia="Times New Roman" w:hAnsi="Times New Roman" w:cs="Times New Roman"/>
          <w:b/>
          <w:color w:val="000000" w:themeColor="text1"/>
          <w:sz w:val="24"/>
          <w:szCs w:val="24"/>
        </w:rPr>
        <w:t xml:space="preserve"> 3.</w:t>
      </w:r>
    </w:p>
    <w:p w14:paraId="17247CC8" w14:textId="1B5DF15B" w:rsidR="00BE4809" w:rsidRDefault="00DD05D8" w:rsidP="00BE4809">
      <w:pPr>
        <w:spacing w:after="0" w:line="266" w:lineRule="auto"/>
        <w:jc w:val="center"/>
        <w:rPr>
          <w:rFonts w:ascii="Times New Roman" w:eastAsia="Times New Roman" w:hAnsi="Times New Roman" w:cs="Times New Roman"/>
          <w:b/>
          <w:color w:val="000000" w:themeColor="text1"/>
          <w:sz w:val="24"/>
          <w:szCs w:val="24"/>
        </w:rPr>
      </w:pPr>
      <w:r w:rsidRPr="00523EE8">
        <w:rPr>
          <w:rFonts w:ascii="Times New Roman" w:eastAsia="Times New Roman" w:hAnsi="Times New Roman" w:cs="Times New Roman"/>
          <w:b/>
          <w:color w:val="000000" w:themeColor="text1"/>
          <w:sz w:val="24"/>
          <w:szCs w:val="24"/>
        </w:rPr>
        <w:t xml:space="preserve"> ОКАЗАНИЕ ПРОФЕССИОНАЛЬНЫХ УСЛУГ ПО УХОДУ</w:t>
      </w:r>
      <w:r w:rsidR="00BE4809">
        <w:rPr>
          <w:rFonts w:ascii="Times New Roman" w:eastAsia="Times New Roman" w:hAnsi="Times New Roman" w:cs="Times New Roman"/>
          <w:b/>
          <w:color w:val="000000" w:themeColor="text1"/>
          <w:sz w:val="24"/>
          <w:szCs w:val="24"/>
        </w:rPr>
        <w:t xml:space="preserve"> </w:t>
      </w:r>
      <w:r w:rsidR="00BE4809" w:rsidRPr="00523EE8">
        <w:rPr>
          <w:rFonts w:ascii="Times New Roman" w:eastAsia="Times New Roman" w:hAnsi="Times New Roman" w:cs="Times New Roman"/>
          <w:b/>
          <w:color w:val="000000" w:themeColor="text1"/>
          <w:sz w:val="24"/>
          <w:szCs w:val="24"/>
        </w:rPr>
        <w:t>(20 ЧАСОВ)</w:t>
      </w:r>
      <w:r w:rsidRPr="00523EE8">
        <w:rPr>
          <w:rFonts w:ascii="Times New Roman" w:eastAsia="Times New Roman" w:hAnsi="Times New Roman" w:cs="Times New Roman"/>
          <w:b/>
          <w:color w:val="000000" w:themeColor="text1"/>
          <w:sz w:val="24"/>
          <w:szCs w:val="24"/>
        </w:rPr>
        <w:t xml:space="preserve"> </w:t>
      </w:r>
    </w:p>
    <w:p w14:paraId="6E9266E0" w14:textId="52A9CA70" w:rsidR="00DD05D8" w:rsidRPr="00523EE8" w:rsidRDefault="00BE4809" w:rsidP="00BE4809">
      <w:pPr>
        <w:spacing w:after="0" w:line="266"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r w:rsidR="00DD05D8" w:rsidRPr="00523EE8">
        <w:rPr>
          <w:rFonts w:ascii="Times New Roman" w:eastAsia="Times New Roman" w:hAnsi="Times New Roman" w:cs="Times New Roman"/>
          <w:b/>
          <w:color w:val="000000" w:themeColor="text1"/>
          <w:sz w:val="24"/>
          <w:szCs w:val="24"/>
        </w:rPr>
        <w:t>1 год обучения 10 класс</w:t>
      </w:r>
      <w:r>
        <w:rPr>
          <w:rFonts w:ascii="Times New Roman" w:eastAsia="Times New Roman" w:hAnsi="Times New Roman" w:cs="Times New Roman"/>
          <w:b/>
          <w:color w:val="000000" w:themeColor="text1"/>
          <w:sz w:val="24"/>
          <w:szCs w:val="24"/>
        </w:rPr>
        <w:t>)</w:t>
      </w:r>
      <w:r w:rsidR="00DD05D8" w:rsidRPr="00523EE8">
        <w:rPr>
          <w:rFonts w:ascii="Times New Roman" w:eastAsia="Times New Roman" w:hAnsi="Times New Roman" w:cs="Times New Roman"/>
          <w:b/>
          <w:color w:val="000000" w:themeColor="text1"/>
          <w:sz w:val="24"/>
          <w:szCs w:val="24"/>
        </w:rPr>
        <w:t xml:space="preserve"> </w:t>
      </w:r>
    </w:p>
    <w:p w14:paraId="0181A234" w14:textId="77777777" w:rsidR="00DD05D8" w:rsidRDefault="00DD05D8" w:rsidP="007A1D23">
      <w:pPr>
        <w:spacing w:after="0"/>
        <w:ind w:firstLine="709"/>
        <w:jc w:val="both"/>
        <w:rPr>
          <w:rFonts w:ascii="Times New Roman" w:hAnsi="Times New Roman" w:cs="Times New Roman"/>
          <w:b/>
          <w:color w:val="000000" w:themeColor="text1"/>
          <w:sz w:val="24"/>
          <w:szCs w:val="24"/>
        </w:rPr>
      </w:pPr>
      <w:r w:rsidRPr="005963C0">
        <w:rPr>
          <w:rFonts w:ascii="Times New Roman" w:hAnsi="Times New Roman" w:cs="Times New Roman"/>
          <w:b/>
          <w:color w:val="000000" w:themeColor="text1"/>
          <w:sz w:val="24"/>
          <w:szCs w:val="24"/>
        </w:rPr>
        <w:t>Тема 8. Функциональное с</w:t>
      </w:r>
      <w:r>
        <w:rPr>
          <w:rFonts w:ascii="Times New Roman" w:hAnsi="Times New Roman" w:cs="Times New Roman"/>
          <w:b/>
          <w:color w:val="000000" w:themeColor="text1"/>
          <w:sz w:val="24"/>
          <w:szCs w:val="24"/>
        </w:rPr>
        <w:t>ос</w:t>
      </w:r>
      <w:r w:rsidRPr="005963C0">
        <w:rPr>
          <w:rFonts w:ascii="Times New Roman" w:hAnsi="Times New Roman" w:cs="Times New Roman"/>
          <w:b/>
          <w:color w:val="000000" w:themeColor="text1"/>
          <w:sz w:val="24"/>
          <w:szCs w:val="24"/>
        </w:rPr>
        <w:t xml:space="preserve">тояние (8 </w:t>
      </w:r>
      <w:r>
        <w:rPr>
          <w:rFonts w:ascii="Times New Roman" w:hAnsi="Times New Roman" w:cs="Times New Roman"/>
          <w:b/>
          <w:color w:val="000000" w:themeColor="text1"/>
          <w:sz w:val="24"/>
          <w:szCs w:val="24"/>
        </w:rPr>
        <w:t>часов</w:t>
      </w:r>
      <w:r w:rsidRPr="005963C0">
        <w:rPr>
          <w:rFonts w:ascii="Times New Roman" w:hAnsi="Times New Roman" w:cs="Times New Roman"/>
          <w:b/>
          <w:color w:val="000000" w:themeColor="text1"/>
          <w:sz w:val="24"/>
          <w:szCs w:val="24"/>
        </w:rPr>
        <w:t>)</w:t>
      </w:r>
    </w:p>
    <w:p w14:paraId="65385E0F"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Понятие функционального состояния. Показатели оценки функционального состояния. Признаки ухудшения состояния. </w:t>
      </w:r>
    </w:p>
    <w:p w14:paraId="3E7D55FE"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Антропологические показатели. </w:t>
      </w:r>
    </w:p>
    <w:p w14:paraId="6958CFD5"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Алгоритм измерения.</w:t>
      </w:r>
    </w:p>
    <w:p w14:paraId="0F2A0110"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Терморегуляция. Значение терморегуляции. Термометрия: общие правила. Медицинский термометр: его устройство, хранение, обращение с ним. Техника и время измерения температуры.</w:t>
      </w:r>
    </w:p>
    <w:p w14:paraId="59777EC1"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Понятие о лихорадке. Виды и периоды лихорадки. Особенности ухода за лихорадящими больными. </w:t>
      </w:r>
    </w:p>
    <w:p w14:paraId="584697F1"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Практическое занятие. Тема: «Оценка функционального состояния и измерение антропометрических показателей. Определение массы тела, измерение роста и окружности грудной клетки».</w:t>
      </w:r>
    </w:p>
    <w:p w14:paraId="273FCC9F"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Практическое занятие. Тема: «Проведение спирометрии и динамометрии».</w:t>
      </w:r>
    </w:p>
    <w:p w14:paraId="5599C1F5"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Практическое занятие. Тема: «Проведение термометрии и дезинфекции термометров».</w:t>
      </w:r>
    </w:p>
    <w:p w14:paraId="06B2B7D0" w14:textId="77777777" w:rsidR="00DD05D8" w:rsidRDefault="00DD05D8" w:rsidP="007A1D23">
      <w:pPr>
        <w:spacing w:after="0"/>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Тема 9. Санитарная обработка и гигиенический уход за пациентом с недостаточностью самостоятельного ухода (6 часов)</w:t>
      </w:r>
    </w:p>
    <w:p w14:paraId="114257F2"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Порядок проведения санитарной обработки пациента.</w:t>
      </w:r>
    </w:p>
    <w:p w14:paraId="393486ED"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Гигиенические мероприятия: уход за волосами, полостью рта, ушами, глазами, носом.</w:t>
      </w:r>
    </w:p>
    <w:p w14:paraId="2F290BCA"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Уход за тяжелобольными.</w:t>
      </w:r>
    </w:p>
    <w:p w14:paraId="54B6081E"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Алгоритм смены нательного и постельного белья пациенту.</w:t>
      </w:r>
    </w:p>
    <w:p w14:paraId="66624887"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Уход за кожей, естественными складками. Пролежни и их профилактика.</w:t>
      </w:r>
    </w:p>
    <w:p w14:paraId="638556E1"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Практическое занятие. Тема: «Осуществление ухода за пациентом. Санитарная обработка и гигиенический уход за пациентом. Смена нательного и постельного белья».</w:t>
      </w:r>
    </w:p>
    <w:p w14:paraId="0D62EEE7" w14:textId="77777777" w:rsidR="00DD05D8" w:rsidRDefault="00DD05D8" w:rsidP="007A1D23">
      <w:pPr>
        <w:spacing w:after="0"/>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Тема 10. Обеспечение ухода при физиологических потребностях пациента с недостаточностью самостоятельного ухода (6 часов)</w:t>
      </w:r>
    </w:p>
    <w:p w14:paraId="2773BC62"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Методы помощи при физиологических отравлениях пациенту.</w:t>
      </w:r>
    </w:p>
    <w:p w14:paraId="1E0EB260"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Правила кормления пациента.</w:t>
      </w:r>
    </w:p>
    <w:p w14:paraId="34DDDE40"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Меры воздействия на кровообращение: грелка, пузырь со льдом, горчичники, компрессы, банки, общие лечебные ванны, ножные ванны. Показания и противопоказания к постановке. Осложнения. </w:t>
      </w:r>
    </w:p>
    <w:p w14:paraId="3EA3FAC4"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Техника постановки. Основы водолечения.</w:t>
      </w:r>
    </w:p>
    <w:p w14:paraId="33D80FEA"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Практическое занятие. Тема: «Отработка алгоритма кормления пациента с недостаточностью самостоятельного ухода».</w:t>
      </w:r>
    </w:p>
    <w:p w14:paraId="02E74E44" w14:textId="77777777" w:rsidR="00DD05D8" w:rsidRDefault="00DD05D8" w:rsidP="007A1D2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Практическое занятие. Тема: «Постановка пузыря со льдом, горчичников. Постановка компрессов, грелки». </w:t>
      </w:r>
    </w:p>
    <w:p w14:paraId="7EB23A66" w14:textId="385D62CD" w:rsidR="00DD05D8" w:rsidRDefault="00DD05D8" w:rsidP="007A1D23">
      <w:pPr>
        <w:spacing w:after="0"/>
        <w:ind w:firstLine="709"/>
        <w:jc w:val="center"/>
        <w:rPr>
          <w:rFonts w:ascii="Times New Roman" w:hAnsi="Times New Roman" w:cs="Times New Roman"/>
          <w:b/>
          <w:color w:val="000000" w:themeColor="text1"/>
          <w:sz w:val="24"/>
          <w:szCs w:val="24"/>
        </w:rPr>
      </w:pPr>
      <w:r w:rsidRPr="00401B9C">
        <w:rPr>
          <w:rFonts w:ascii="Times New Roman" w:hAnsi="Times New Roman" w:cs="Times New Roman"/>
          <w:b/>
          <w:color w:val="000000" w:themeColor="text1"/>
          <w:sz w:val="24"/>
          <w:szCs w:val="24"/>
        </w:rPr>
        <w:t>2 год обучения 11 клас</w:t>
      </w:r>
      <w:r>
        <w:rPr>
          <w:rFonts w:ascii="Times New Roman" w:hAnsi="Times New Roman" w:cs="Times New Roman"/>
          <w:b/>
          <w:color w:val="000000" w:themeColor="text1"/>
          <w:sz w:val="24"/>
          <w:szCs w:val="24"/>
        </w:rPr>
        <w:t>с (34 часа)</w:t>
      </w:r>
    </w:p>
    <w:p w14:paraId="16776800" w14:textId="77777777" w:rsidR="00DD05D8" w:rsidRDefault="00DD05D8" w:rsidP="007A1D23">
      <w:pPr>
        <w:spacing w:after="0"/>
        <w:ind w:firstLine="709"/>
        <w:jc w:val="both"/>
        <w:rPr>
          <w:rFonts w:ascii="Times New Roman" w:eastAsia="Times New Roman" w:hAnsi="Times New Roman" w:cs="Times New Roman"/>
          <w:b/>
          <w:sz w:val="24"/>
          <w:szCs w:val="24"/>
        </w:rPr>
      </w:pPr>
      <w:r w:rsidRPr="00401B9C">
        <w:rPr>
          <w:rFonts w:ascii="Times New Roman" w:eastAsia="Times New Roman" w:hAnsi="Times New Roman" w:cs="Times New Roman"/>
          <w:b/>
          <w:sz w:val="24"/>
          <w:szCs w:val="24"/>
        </w:rPr>
        <w:t>Тема 11. Сестринский уход за пациентом с учетом АФО систем организма</w:t>
      </w:r>
      <w:r>
        <w:rPr>
          <w:rFonts w:ascii="Times New Roman" w:eastAsia="Times New Roman" w:hAnsi="Times New Roman" w:cs="Times New Roman"/>
          <w:b/>
          <w:sz w:val="24"/>
          <w:szCs w:val="24"/>
        </w:rPr>
        <w:t xml:space="preserve"> (14 часов)</w:t>
      </w:r>
    </w:p>
    <w:p w14:paraId="7DDD85AA" w14:textId="77777777" w:rsidR="00DD05D8" w:rsidRPr="00401B9C" w:rsidRDefault="00DD05D8" w:rsidP="007A1D23">
      <w:pPr>
        <w:spacing w:after="0" w:line="239"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1. Уход за больными с заболеваниями органов дыхания. Понятие о заболеваниях: бронхит, пневмония, плеврит, абсцесс легкого, бронхиальная астма. Основные симптомы заболевания. Профилактика заболеваний органов дыхания. </w:t>
      </w:r>
    </w:p>
    <w:p w14:paraId="365DB768" w14:textId="77777777" w:rsidR="00DD05D8" w:rsidRPr="00401B9C" w:rsidRDefault="00DD05D8" w:rsidP="007A1D23">
      <w:pPr>
        <w:spacing w:after="0" w:line="250" w:lineRule="auto"/>
        <w:ind w:firstLine="709"/>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Уход за больными с заболеваниями сердечнососудистой системы.</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Правила измерения артериального давления. Техника подсчета частоты пульса и его характеристики.</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 xml:space="preserve">Основные симптомы сердечно-сосудистых заболеваний. </w:t>
      </w:r>
    </w:p>
    <w:p w14:paraId="4451D2F1" w14:textId="77777777" w:rsidR="00DD05D8" w:rsidRPr="00401B9C" w:rsidRDefault="00DD05D8" w:rsidP="007A1D23">
      <w:pPr>
        <w:spacing w:after="0"/>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3.Уход за больными с заболеваниями желудочно-кишечного тракта.  Основные симптомы при заболеваниях желудка: гастрите, язвенной болезни. Помощь при рвоте. Диетотерапия. </w:t>
      </w:r>
    </w:p>
    <w:p w14:paraId="1216504E" w14:textId="77777777" w:rsidR="00DD05D8" w:rsidRPr="00401B9C" w:rsidRDefault="00DD05D8" w:rsidP="007A1D23">
      <w:pPr>
        <w:spacing w:after="0"/>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4.  Понятие об остром панкреатите и сахарном диабете. Основные симптомы. Осложнения. Первая помощь при гипогликемической и</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гипергликемической комах</w:t>
      </w:r>
    </w:p>
    <w:p w14:paraId="7D137143" w14:textId="77777777" w:rsidR="00DD05D8" w:rsidRPr="00401B9C" w:rsidRDefault="00DD05D8" w:rsidP="007A1D23">
      <w:pPr>
        <w:spacing w:after="0" w:line="257"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 xml:space="preserve">Диетотерапия. Профилактика заболеваний поджелудочной железы. </w:t>
      </w:r>
    </w:p>
    <w:p w14:paraId="6DED08A1" w14:textId="77777777" w:rsidR="00DD05D8" w:rsidRPr="00401B9C" w:rsidRDefault="00DD05D8" w:rsidP="007A1D23">
      <w:pPr>
        <w:spacing w:after="0" w:line="237"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6.  Уход за больными с заболеваниями печени. АФО печени и ЖВП. Основные симптомы при заболеваниях печени: гепатите, холецистите. Особенности ухода. Профилактика заболеваний. </w:t>
      </w:r>
    </w:p>
    <w:p w14:paraId="3970FAE8" w14:textId="77777777" w:rsidR="00DD05D8" w:rsidRPr="00401B9C" w:rsidRDefault="00DD05D8" w:rsidP="007A1D23">
      <w:pPr>
        <w:spacing w:after="0" w:line="242"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7.  Уход за больными с заболеваниями мочевыделительной системы. Основные симптомы заболеваний: цистита, пиелонефрита, мочекаменной болезни. Первая помощь при почечной колике. Диетотерапия. Профилактика заболеваний. </w:t>
      </w:r>
    </w:p>
    <w:p w14:paraId="3E5657D8" w14:textId="77777777" w:rsidR="00DD05D8" w:rsidRPr="00401B9C" w:rsidRDefault="00DD05D8" w:rsidP="007A1D23">
      <w:pPr>
        <w:spacing w:after="0" w:line="250"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8.  Особенности ухода и профилактика инфекционных заболеваний. Понятие об инфекционных болезнях. Их особенности и отличия от неинфекционных.  </w:t>
      </w:r>
    </w:p>
    <w:p w14:paraId="1174D0D7" w14:textId="77777777" w:rsidR="00DD05D8" w:rsidRPr="00401B9C" w:rsidRDefault="00DD05D8" w:rsidP="007A1D23">
      <w:pPr>
        <w:spacing w:after="0" w:line="242" w:lineRule="auto"/>
        <w:ind w:firstLine="709"/>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Личная гигиена медицинского персонала инфекционных отделений. Санитарная обработка посуды, остатков пищи, дезинфекция предметов ухода за больными. Дезинфекция инвентаря, выделений больного.</w:t>
      </w:r>
    </w:p>
    <w:p w14:paraId="497C73A3" w14:textId="77777777" w:rsidR="00DD05D8" w:rsidRPr="00401B9C" w:rsidRDefault="00DD05D8" w:rsidP="007A1D23">
      <w:pPr>
        <w:spacing w:after="0" w:line="242"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10. Уход за больными с ЛОР заболеваниями и заболеваниями глаз.  Заболевания наружного уха: отит, серная пробка, инородные тела наружного уха. Понятие о конъюнктивите, ячмене, дальнозоркости, близорукости. Особенности ухода за больными с заболеванием</w:t>
      </w:r>
      <w:r>
        <w:rPr>
          <w:rFonts w:ascii="Times New Roman" w:eastAsia="Times New Roman" w:hAnsi="Times New Roman" w:cs="Times New Roman"/>
          <w:sz w:val="24"/>
          <w:szCs w:val="24"/>
        </w:rPr>
        <w:t xml:space="preserve"> глаз. </w:t>
      </w:r>
      <w:r w:rsidRPr="00401B9C">
        <w:rPr>
          <w:rFonts w:ascii="Times New Roman" w:eastAsia="Times New Roman" w:hAnsi="Times New Roman" w:cs="Times New Roman"/>
          <w:sz w:val="24"/>
          <w:szCs w:val="24"/>
        </w:rPr>
        <w:t xml:space="preserve">Профилактика заболеваний и травматизма глаз. </w:t>
      </w:r>
    </w:p>
    <w:p w14:paraId="466D2282" w14:textId="77777777" w:rsidR="00DD05D8" w:rsidRDefault="00DD05D8" w:rsidP="007A1D23">
      <w:pPr>
        <w:spacing w:after="0"/>
        <w:ind w:firstLine="709"/>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t xml:space="preserve">11.  Сестринский уход за пациентами старческого возраста при дыхательной, сердечной, желудочно-кишечной, эндокринной и почечной патологии. Современная геронтология: предмет, цели. Особенности психики у лиц пожилого и старческого возраста. Особенности болезней в старости, возрастные изменения в органах и системах. </w:t>
      </w:r>
    </w:p>
    <w:p w14:paraId="63D1BD73" w14:textId="77777777" w:rsidR="00DD05D8" w:rsidRDefault="00DD05D8" w:rsidP="007A1D2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Практическое занятие. Тема: «</w:t>
      </w:r>
      <w:r w:rsidRPr="00401B9C">
        <w:rPr>
          <w:rFonts w:ascii="Times New Roman" w:eastAsia="Times New Roman" w:hAnsi="Times New Roman" w:cs="Times New Roman"/>
          <w:sz w:val="24"/>
          <w:szCs w:val="24"/>
        </w:rPr>
        <w:t>Подсчет частоты артериального пульса. Подсчет частоты дыхания. Отработк</w:t>
      </w:r>
      <w:r>
        <w:rPr>
          <w:rFonts w:ascii="Times New Roman" w:eastAsia="Times New Roman" w:hAnsi="Times New Roman" w:cs="Times New Roman"/>
          <w:sz w:val="24"/>
          <w:szCs w:val="24"/>
        </w:rPr>
        <w:t>а техники применения ингалятора».</w:t>
      </w:r>
    </w:p>
    <w:p w14:paraId="005DD805" w14:textId="77777777" w:rsidR="00DD05D8" w:rsidRDefault="00DD05D8" w:rsidP="007A1D2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Практическое занятие. Тема: «</w:t>
      </w:r>
      <w:r w:rsidRPr="00401B9C">
        <w:rPr>
          <w:rFonts w:ascii="Times New Roman" w:eastAsia="Times New Roman" w:hAnsi="Times New Roman" w:cs="Times New Roman"/>
          <w:sz w:val="24"/>
          <w:szCs w:val="24"/>
        </w:rPr>
        <w:t>Подготовка пациен</w:t>
      </w:r>
      <w:r>
        <w:rPr>
          <w:rFonts w:ascii="Times New Roman" w:eastAsia="Times New Roman" w:hAnsi="Times New Roman" w:cs="Times New Roman"/>
          <w:sz w:val="24"/>
          <w:szCs w:val="24"/>
        </w:rPr>
        <w:t xml:space="preserve">та к измерению АД. Измерение АД». </w:t>
      </w:r>
    </w:p>
    <w:p w14:paraId="2B34F93B" w14:textId="77777777" w:rsidR="00DD05D8" w:rsidRPr="00401B9C" w:rsidRDefault="00DD05D8" w:rsidP="007A1D2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Практическое занятие. Тема: «</w:t>
      </w:r>
      <w:r w:rsidRPr="00401B9C">
        <w:rPr>
          <w:rFonts w:ascii="Times New Roman" w:eastAsia="Times New Roman" w:hAnsi="Times New Roman" w:cs="Times New Roman"/>
          <w:sz w:val="24"/>
          <w:szCs w:val="24"/>
        </w:rPr>
        <w:t>Наложение компресса на ухо, закапывание капель в ухо, нос. Отработка алгоритма промывания глаз, закапывания капель и закладывание мази</w:t>
      </w:r>
      <w:r>
        <w:rPr>
          <w:rFonts w:ascii="Times New Roman" w:eastAsia="Times New Roman" w:hAnsi="Times New Roman" w:cs="Times New Roman"/>
          <w:sz w:val="24"/>
          <w:szCs w:val="24"/>
        </w:rPr>
        <w:t>».</w:t>
      </w:r>
    </w:p>
    <w:p w14:paraId="2A4A15DE" w14:textId="77777777" w:rsidR="00DD05D8" w:rsidRPr="00401B9C" w:rsidRDefault="00DD05D8" w:rsidP="007A1D23">
      <w:pPr>
        <w:spacing w:after="0"/>
        <w:ind w:firstLine="709"/>
        <w:jc w:val="both"/>
        <w:rPr>
          <w:rFonts w:ascii="Times New Roman" w:hAnsi="Times New Roman" w:cs="Times New Roman"/>
          <w:b/>
          <w:sz w:val="24"/>
          <w:szCs w:val="24"/>
        </w:rPr>
      </w:pPr>
      <w:r w:rsidRPr="00401B9C">
        <w:rPr>
          <w:rFonts w:ascii="Times New Roman" w:eastAsia="Times New Roman" w:hAnsi="Times New Roman" w:cs="Times New Roman"/>
          <w:b/>
          <w:sz w:val="24"/>
          <w:szCs w:val="24"/>
        </w:rPr>
        <w:t>Тема 12. Правила оказания первой помощи</w:t>
      </w:r>
      <w:r>
        <w:rPr>
          <w:rFonts w:ascii="Times New Roman" w:eastAsia="Times New Roman" w:hAnsi="Times New Roman" w:cs="Times New Roman"/>
          <w:b/>
          <w:sz w:val="24"/>
          <w:szCs w:val="24"/>
        </w:rPr>
        <w:t xml:space="preserve"> (14 часов)</w:t>
      </w:r>
    </w:p>
    <w:p w14:paraId="7735A7CF" w14:textId="77777777" w:rsidR="00DD05D8" w:rsidRPr="00401B9C" w:rsidRDefault="00DD05D8" w:rsidP="007A1D23">
      <w:pPr>
        <w:spacing w:after="0" w:line="258"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1. Первоочередные действия при оказании первой помощи больным и пострадавшим. </w:t>
      </w:r>
    </w:p>
    <w:p w14:paraId="607398F3" w14:textId="77777777" w:rsidR="00DD05D8" w:rsidRPr="00401B9C" w:rsidRDefault="00DD05D8" w:rsidP="007A1D23">
      <w:pPr>
        <w:spacing w:after="0" w:line="276"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 xml:space="preserve">Порядок проведения сердечно- легочной реанимации.  </w:t>
      </w:r>
    </w:p>
    <w:p w14:paraId="4DBF79B8" w14:textId="77777777" w:rsidR="00DD05D8" w:rsidRPr="00401B9C" w:rsidRDefault="00DD05D8" w:rsidP="007A1D23">
      <w:pPr>
        <w:spacing w:after="0" w:line="243"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 xml:space="preserve">Уход за больными с закрытыми повреждениями мягких тканей: ушибами, растяжениями, разрывами. Клиника. Неотложная догоспитальная помощь. Десмургия. Виды перевязочного материала. Правила наложения повязок. Виды повязок. </w:t>
      </w:r>
    </w:p>
    <w:p w14:paraId="45AD60B5" w14:textId="77777777" w:rsidR="00DD05D8" w:rsidRPr="00401B9C" w:rsidRDefault="00DD05D8" w:rsidP="007A1D23">
      <w:pPr>
        <w:spacing w:after="0" w:line="244"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 xml:space="preserve">Понятие о ранах. Виды ран. Раневая инфекция. Роль профилактических прививок. Оказание первой неотложной помощи. Понятие травматического шока. </w:t>
      </w:r>
    </w:p>
    <w:p w14:paraId="2763E9EE" w14:textId="77777777" w:rsidR="00DD05D8" w:rsidRPr="00401B9C" w:rsidRDefault="00DD05D8" w:rsidP="007A1D23">
      <w:pPr>
        <w:spacing w:after="0" w:line="244" w:lineRule="auto"/>
        <w:ind w:firstLine="709"/>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t xml:space="preserve">5. Кровотечение. Виды кровотечений. Клиническая картина при различных видах кровотечений. Неотложная помощь при кровотечениях. Правила наложения кровоостанавливающего жгута. </w:t>
      </w:r>
    </w:p>
    <w:p w14:paraId="3F1211B3" w14:textId="77777777" w:rsidR="00DD05D8" w:rsidRPr="00401B9C" w:rsidRDefault="00DD05D8" w:rsidP="007A1D23">
      <w:pPr>
        <w:spacing w:after="0" w:line="244"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6.  Понятие о повреждениях костей: вывихах, переломах. Виды и признаки переломов. Виды иммобилизации. Правила наложения транспортной шины. Виды транспортировки при различных повреждениях костей. Особенности ухода за больными, находящимися на скелетном вытяжении, в гипсовой повязке. </w:t>
      </w:r>
    </w:p>
    <w:p w14:paraId="333DC962" w14:textId="77777777" w:rsidR="00DD05D8" w:rsidRPr="00401B9C" w:rsidRDefault="00DD05D8" w:rsidP="007A1D23">
      <w:pPr>
        <w:spacing w:after="0" w:line="244"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 xml:space="preserve">Повреждения головы, травмы грудной клетки, таза и позвоночника. Оказание неотложной помощи: особенности транспортировки. </w:t>
      </w:r>
    </w:p>
    <w:p w14:paraId="646387C5" w14:textId="77777777" w:rsidR="00DD05D8" w:rsidRPr="00401B9C" w:rsidRDefault="00DD05D8" w:rsidP="007A1D23">
      <w:pPr>
        <w:pStyle w:val="a3"/>
        <w:spacing w:after="0"/>
        <w:ind w:left="0" w:firstLine="709"/>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 xml:space="preserve">Ожоги. Степени ожогов. Клиника. Уход и неотложная помощь в зависимости от степени ожога.  </w:t>
      </w:r>
    </w:p>
    <w:p w14:paraId="595C823B" w14:textId="77777777" w:rsidR="00DD05D8" w:rsidRPr="00401B9C" w:rsidRDefault="00DD05D8" w:rsidP="007A1D23">
      <w:pPr>
        <w:spacing w:after="0" w:line="248" w:lineRule="auto"/>
        <w:ind w:firstLine="709"/>
        <w:jc w:val="both"/>
        <w:rPr>
          <w:rFonts w:ascii="Times New Roman" w:hAnsi="Times New Roman" w:cs="Times New Roman"/>
          <w:sz w:val="24"/>
          <w:szCs w:val="24"/>
        </w:rPr>
      </w:pPr>
      <w:r w:rsidRPr="00401B9C">
        <w:rPr>
          <w:rFonts w:ascii="Times New Roman" w:eastAsia="Times New Roman" w:hAnsi="Times New Roman" w:cs="Times New Roman"/>
          <w:sz w:val="24"/>
          <w:szCs w:val="24"/>
        </w:rPr>
        <w:lastRenderedPageBreak/>
        <w:t>9.</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Отморожение. Степени</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 xml:space="preserve">отморожения. Клиника. Особенности ухода и неотложная помощь в зависимости от степени. </w:t>
      </w:r>
    </w:p>
    <w:p w14:paraId="4CFD0054" w14:textId="77777777" w:rsidR="00DD05D8" w:rsidRDefault="00DD05D8" w:rsidP="007A1D23">
      <w:pPr>
        <w:spacing w:after="0"/>
        <w:ind w:firstLine="709"/>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t xml:space="preserve">10. Приемы и последовательность оказания первой доврачебной помощи при различных неотложных состояниях: электротравмах, отравлении угарным газом, пищевыми продуктами. </w:t>
      </w:r>
    </w:p>
    <w:p w14:paraId="210269C3" w14:textId="77777777" w:rsidR="00DD05D8" w:rsidRDefault="00DD05D8" w:rsidP="007A1D2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Практическое занятие. Тема «</w:t>
      </w:r>
      <w:r w:rsidRPr="00401B9C">
        <w:rPr>
          <w:rFonts w:ascii="Times New Roman" w:eastAsia="Times New Roman" w:hAnsi="Times New Roman" w:cs="Times New Roman"/>
          <w:sz w:val="24"/>
          <w:szCs w:val="24"/>
        </w:rPr>
        <w:t>Отработка порядка проведения сердечно-легочной реанимации</w:t>
      </w:r>
      <w:r>
        <w:rPr>
          <w:rFonts w:ascii="Times New Roman" w:eastAsia="Times New Roman" w:hAnsi="Times New Roman" w:cs="Times New Roman"/>
          <w:sz w:val="24"/>
          <w:szCs w:val="24"/>
        </w:rPr>
        <w:t>».</w:t>
      </w:r>
    </w:p>
    <w:p w14:paraId="74A0301C" w14:textId="77777777" w:rsidR="00DD05D8" w:rsidRPr="00401B9C" w:rsidRDefault="00DD05D8" w:rsidP="007A1D23">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12. Практическое занятие. Тема «</w:t>
      </w:r>
      <w:r w:rsidRPr="00401B9C">
        <w:rPr>
          <w:rFonts w:ascii="Times New Roman" w:eastAsia="Times New Roman" w:hAnsi="Times New Roman" w:cs="Times New Roman"/>
          <w:sz w:val="24"/>
          <w:szCs w:val="24"/>
        </w:rPr>
        <w:t>Наложение шин и повязок при травмах</w:t>
      </w:r>
      <w:r>
        <w:rPr>
          <w:rFonts w:ascii="Times New Roman" w:eastAsia="Times New Roman" w:hAnsi="Times New Roman" w:cs="Times New Roman"/>
          <w:sz w:val="24"/>
          <w:szCs w:val="24"/>
        </w:rPr>
        <w:t>».</w:t>
      </w:r>
    </w:p>
    <w:p w14:paraId="40628CF2" w14:textId="77777777" w:rsidR="00DD05D8" w:rsidRPr="00401B9C" w:rsidRDefault="00DD05D8" w:rsidP="007A1D23">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13. Практическое занятие. Тема «</w:t>
      </w:r>
      <w:r w:rsidRPr="00401B9C">
        <w:rPr>
          <w:rFonts w:ascii="Times New Roman" w:eastAsia="Times New Roman" w:hAnsi="Times New Roman" w:cs="Times New Roman"/>
          <w:sz w:val="24"/>
          <w:szCs w:val="24"/>
        </w:rPr>
        <w:t>Наложение кровоостанавливающего жгута, закрутки, шин</w:t>
      </w:r>
      <w:r>
        <w:rPr>
          <w:rFonts w:ascii="Times New Roman" w:eastAsia="Times New Roman" w:hAnsi="Times New Roman" w:cs="Times New Roman"/>
          <w:sz w:val="24"/>
          <w:szCs w:val="24"/>
        </w:rPr>
        <w:t>».</w:t>
      </w:r>
    </w:p>
    <w:p w14:paraId="1FC5F39C" w14:textId="77777777" w:rsidR="00DD05D8" w:rsidRDefault="00DD05D8" w:rsidP="007A1D2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Практическое занятие. Тема «</w:t>
      </w:r>
      <w:r w:rsidRPr="00401B9C">
        <w:rPr>
          <w:rFonts w:ascii="Times New Roman" w:eastAsia="Times New Roman" w:hAnsi="Times New Roman" w:cs="Times New Roman"/>
          <w:sz w:val="24"/>
          <w:szCs w:val="24"/>
        </w:rPr>
        <w:t>Отработка алгоритма ПП при ранах, ожогах, отморожении</w:t>
      </w:r>
      <w:r>
        <w:rPr>
          <w:rFonts w:ascii="Times New Roman" w:eastAsia="Times New Roman" w:hAnsi="Times New Roman" w:cs="Times New Roman"/>
          <w:sz w:val="24"/>
          <w:szCs w:val="24"/>
        </w:rPr>
        <w:t>».</w:t>
      </w:r>
    </w:p>
    <w:p w14:paraId="081F7D65" w14:textId="77777777" w:rsidR="00DD05D8" w:rsidRDefault="00DD05D8" w:rsidP="000F535B">
      <w:pPr>
        <w:spacing w:after="0" w:line="266" w:lineRule="auto"/>
        <w:jc w:val="center"/>
        <w:rPr>
          <w:rFonts w:ascii="Times New Roman" w:hAnsi="Times New Roman" w:cs="Times New Roman"/>
          <w:b/>
          <w:bCs/>
          <w:caps/>
          <w:color w:val="000000" w:themeColor="text1"/>
          <w:sz w:val="24"/>
          <w:szCs w:val="24"/>
        </w:rPr>
      </w:pPr>
    </w:p>
    <w:p w14:paraId="31D09183" w14:textId="460812E1" w:rsidR="000F535B" w:rsidRDefault="00DD05D8" w:rsidP="000F535B">
      <w:pPr>
        <w:spacing w:after="0" w:line="266" w:lineRule="auto"/>
        <w:jc w:val="center"/>
        <w:rPr>
          <w:rFonts w:ascii="Times New Roman" w:hAnsi="Times New Roman" w:cs="Times New Roman"/>
          <w:b/>
          <w:bCs/>
          <w:caps/>
          <w:color w:val="000000" w:themeColor="text1"/>
          <w:sz w:val="24"/>
          <w:szCs w:val="24"/>
        </w:rPr>
      </w:pPr>
      <w:r>
        <w:rPr>
          <w:rFonts w:ascii="Times New Roman" w:hAnsi="Times New Roman" w:cs="Times New Roman"/>
          <w:b/>
          <w:bCs/>
          <w:caps/>
          <w:color w:val="000000" w:themeColor="text1"/>
          <w:sz w:val="24"/>
          <w:szCs w:val="24"/>
        </w:rPr>
        <w:t xml:space="preserve">тЕМАТИЧЕСКОЕ ПЛАНИРОВАНИЕ МОДуЛЯ 3. </w:t>
      </w:r>
    </w:p>
    <w:p w14:paraId="3B1A3760" w14:textId="361F141E" w:rsidR="00DD05D8" w:rsidRDefault="00DD05D8" w:rsidP="000F535B">
      <w:pPr>
        <w:spacing w:after="0" w:line="266" w:lineRule="auto"/>
        <w:jc w:val="center"/>
        <w:rPr>
          <w:rFonts w:ascii="Times New Roman" w:eastAsia="Times New Roman" w:hAnsi="Times New Roman" w:cs="Times New Roman"/>
          <w:b/>
          <w:color w:val="000000" w:themeColor="text1"/>
          <w:sz w:val="24"/>
          <w:szCs w:val="24"/>
        </w:rPr>
      </w:pPr>
      <w:r w:rsidRPr="00523EE8">
        <w:rPr>
          <w:rFonts w:ascii="Times New Roman" w:eastAsia="Times New Roman" w:hAnsi="Times New Roman" w:cs="Times New Roman"/>
          <w:b/>
          <w:color w:val="000000" w:themeColor="text1"/>
          <w:sz w:val="24"/>
          <w:szCs w:val="24"/>
        </w:rPr>
        <w:t>ОКАЗАНИЕ ПРОФЕССИОНАЛЬНЫХ УСЛУГ ПО УХОДУ</w:t>
      </w:r>
      <w:r w:rsidR="000F535B">
        <w:rPr>
          <w:rFonts w:ascii="Times New Roman" w:eastAsia="Times New Roman" w:hAnsi="Times New Roman" w:cs="Times New Roman"/>
          <w:b/>
          <w:color w:val="000000" w:themeColor="text1"/>
          <w:sz w:val="24"/>
          <w:szCs w:val="24"/>
        </w:rPr>
        <w:t xml:space="preserve"> </w:t>
      </w:r>
      <w:r w:rsidR="000F535B" w:rsidRPr="00523EE8">
        <w:rPr>
          <w:rFonts w:ascii="Times New Roman" w:eastAsia="Times New Roman" w:hAnsi="Times New Roman" w:cs="Times New Roman"/>
          <w:b/>
          <w:color w:val="000000" w:themeColor="text1"/>
          <w:sz w:val="24"/>
          <w:szCs w:val="24"/>
        </w:rPr>
        <w:t>(20 ЧАСОВ)</w:t>
      </w:r>
      <w:r w:rsidRPr="00523EE8">
        <w:rPr>
          <w:rFonts w:ascii="Times New Roman" w:eastAsia="Times New Roman" w:hAnsi="Times New Roman" w:cs="Times New Roman"/>
          <w:b/>
          <w:color w:val="000000" w:themeColor="text1"/>
          <w:sz w:val="24"/>
          <w:szCs w:val="24"/>
        </w:rPr>
        <w:t xml:space="preserve"> </w:t>
      </w:r>
    </w:p>
    <w:p w14:paraId="77CB33BD" w14:textId="528AF81D" w:rsidR="00DD05D8" w:rsidRPr="00523EE8" w:rsidRDefault="000F535B" w:rsidP="000F535B">
      <w:pPr>
        <w:spacing w:after="0" w:line="266"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r w:rsidR="00DD05D8" w:rsidRPr="00523EE8">
        <w:rPr>
          <w:rFonts w:ascii="Times New Roman" w:eastAsia="Times New Roman" w:hAnsi="Times New Roman" w:cs="Times New Roman"/>
          <w:b/>
          <w:color w:val="000000" w:themeColor="text1"/>
          <w:sz w:val="24"/>
          <w:szCs w:val="24"/>
        </w:rPr>
        <w:t>1 год обучения 10 класс)</w:t>
      </w:r>
    </w:p>
    <w:p w14:paraId="498CE002" w14:textId="77777777" w:rsidR="00DD05D8" w:rsidRDefault="00DD05D8" w:rsidP="00DD05D8">
      <w:pPr>
        <w:spacing w:after="0" w:line="266" w:lineRule="auto"/>
        <w:jc w:val="center"/>
        <w:rPr>
          <w:rFonts w:ascii="Times New Roman" w:hAnsi="Times New Roman" w:cs="Times New Roman"/>
          <w:b/>
          <w:bCs/>
          <w:caps/>
          <w:color w:val="000000" w:themeColor="text1"/>
          <w:sz w:val="24"/>
          <w:szCs w:val="24"/>
        </w:rPr>
      </w:pPr>
    </w:p>
    <w:tbl>
      <w:tblPr>
        <w:tblStyle w:val="a7"/>
        <w:tblW w:w="0" w:type="auto"/>
        <w:tblLook w:val="04A0" w:firstRow="1" w:lastRow="0" w:firstColumn="1" w:lastColumn="0" w:noHBand="0" w:noVBand="1"/>
      </w:tblPr>
      <w:tblGrid>
        <w:gridCol w:w="833"/>
        <w:gridCol w:w="4119"/>
        <w:gridCol w:w="1259"/>
        <w:gridCol w:w="1329"/>
        <w:gridCol w:w="1156"/>
        <w:gridCol w:w="1215"/>
      </w:tblGrid>
      <w:tr w:rsidR="00DD05D8" w14:paraId="5CEB6395" w14:textId="77777777" w:rsidTr="000F535B">
        <w:trPr>
          <w:trHeight w:val="135"/>
        </w:trPr>
        <w:tc>
          <w:tcPr>
            <w:tcW w:w="833" w:type="dxa"/>
            <w:vMerge w:val="restart"/>
          </w:tcPr>
          <w:p w14:paraId="3C7A7A6E" w14:textId="77777777" w:rsidR="00DD05D8" w:rsidRPr="00F57677" w:rsidRDefault="00DD05D8" w:rsidP="008C6D0F">
            <w:pPr>
              <w:jc w:val="center"/>
              <w:rPr>
                <w:rFonts w:ascii="Times New Roman" w:hAnsi="Times New Roman" w:cs="Times New Roman"/>
                <w:sz w:val="24"/>
                <w:szCs w:val="24"/>
              </w:rPr>
            </w:pPr>
            <w:r w:rsidRPr="00F57677">
              <w:rPr>
                <w:rFonts w:ascii="Times New Roman" w:hAnsi="Times New Roman" w:cs="Times New Roman"/>
                <w:sz w:val="24"/>
                <w:szCs w:val="24"/>
              </w:rPr>
              <w:t xml:space="preserve">№ </w:t>
            </w:r>
            <w:r>
              <w:rPr>
                <w:rFonts w:ascii="Times New Roman" w:hAnsi="Times New Roman" w:cs="Times New Roman"/>
                <w:sz w:val="24"/>
                <w:szCs w:val="24"/>
              </w:rPr>
              <w:t>п/п</w:t>
            </w:r>
          </w:p>
        </w:tc>
        <w:tc>
          <w:tcPr>
            <w:tcW w:w="4119" w:type="dxa"/>
            <w:vMerge w:val="restart"/>
          </w:tcPr>
          <w:p w14:paraId="41B78F4C"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Наименование и содержание темы</w:t>
            </w:r>
          </w:p>
        </w:tc>
        <w:tc>
          <w:tcPr>
            <w:tcW w:w="4959" w:type="dxa"/>
            <w:gridSpan w:val="4"/>
          </w:tcPr>
          <w:p w14:paraId="3A013F6F"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D05D8" w14:paraId="3739CC51" w14:textId="77777777" w:rsidTr="000F535B">
        <w:trPr>
          <w:trHeight w:val="135"/>
        </w:trPr>
        <w:tc>
          <w:tcPr>
            <w:tcW w:w="833" w:type="dxa"/>
            <w:vMerge/>
          </w:tcPr>
          <w:p w14:paraId="4D58384D" w14:textId="77777777" w:rsidR="00DD05D8" w:rsidRPr="00F57677" w:rsidRDefault="00DD05D8" w:rsidP="008C6D0F">
            <w:pPr>
              <w:jc w:val="center"/>
              <w:rPr>
                <w:rFonts w:ascii="Times New Roman" w:hAnsi="Times New Roman" w:cs="Times New Roman"/>
                <w:sz w:val="24"/>
                <w:szCs w:val="24"/>
              </w:rPr>
            </w:pPr>
          </w:p>
        </w:tc>
        <w:tc>
          <w:tcPr>
            <w:tcW w:w="4119" w:type="dxa"/>
            <w:vMerge/>
          </w:tcPr>
          <w:p w14:paraId="4C74AE66" w14:textId="77777777" w:rsidR="00DD05D8" w:rsidRDefault="00DD05D8" w:rsidP="008C6D0F">
            <w:pPr>
              <w:jc w:val="center"/>
              <w:rPr>
                <w:rFonts w:ascii="Times New Roman" w:hAnsi="Times New Roman" w:cs="Times New Roman"/>
                <w:sz w:val="24"/>
                <w:szCs w:val="24"/>
              </w:rPr>
            </w:pPr>
          </w:p>
        </w:tc>
        <w:tc>
          <w:tcPr>
            <w:tcW w:w="1259" w:type="dxa"/>
          </w:tcPr>
          <w:p w14:paraId="33536363"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329" w:type="dxa"/>
          </w:tcPr>
          <w:p w14:paraId="211888C3"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1156" w:type="dxa"/>
          </w:tcPr>
          <w:p w14:paraId="4543525E"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контроль</w:t>
            </w:r>
          </w:p>
        </w:tc>
        <w:tc>
          <w:tcPr>
            <w:tcW w:w="1215" w:type="dxa"/>
          </w:tcPr>
          <w:p w14:paraId="42BBBC76"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DD05D8" w14:paraId="6182DC3B" w14:textId="77777777" w:rsidTr="000F535B">
        <w:tc>
          <w:tcPr>
            <w:tcW w:w="9911" w:type="dxa"/>
            <w:gridSpan w:val="6"/>
          </w:tcPr>
          <w:p w14:paraId="3F6003E9" w14:textId="77777777" w:rsidR="00DD05D8" w:rsidRPr="00523EE8" w:rsidRDefault="00DD05D8" w:rsidP="008C6D0F">
            <w:pPr>
              <w:ind w:firstLine="709"/>
              <w:jc w:val="center"/>
              <w:rPr>
                <w:rFonts w:ascii="Times New Roman" w:hAnsi="Times New Roman" w:cs="Times New Roman"/>
                <w:b/>
                <w:color w:val="000000" w:themeColor="text1"/>
                <w:sz w:val="24"/>
                <w:szCs w:val="24"/>
              </w:rPr>
            </w:pPr>
            <w:r w:rsidRPr="005963C0">
              <w:rPr>
                <w:rFonts w:ascii="Times New Roman" w:hAnsi="Times New Roman" w:cs="Times New Roman"/>
                <w:b/>
                <w:color w:val="000000" w:themeColor="text1"/>
                <w:sz w:val="24"/>
                <w:szCs w:val="24"/>
              </w:rPr>
              <w:t>Тема 8. Функциональное с</w:t>
            </w:r>
            <w:r>
              <w:rPr>
                <w:rFonts w:ascii="Times New Roman" w:hAnsi="Times New Roman" w:cs="Times New Roman"/>
                <w:b/>
                <w:color w:val="000000" w:themeColor="text1"/>
                <w:sz w:val="24"/>
                <w:szCs w:val="24"/>
              </w:rPr>
              <w:t>ос</w:t>
            </w:r>
            <w:r w:rsidRPr="005963C0">
              <w:rPr>
                <w:rFonts w:ascii="Times New Roman" w:hAnsi="Times New Roman" w:cs="Times New Roman"/>
                <w:b/>
                <w:color w:val="000000" w:themeColor="text1"/>
                <w:sz w:val="24"/>
                <w:szCs w:val="24"/>
              </w:rPr>
              <w:t xml:space="preserve">тояние (8 </w:t>
            </w:r>
            <w:r>
              <w:rPr>
                <w:rFonts w:ascii="Times New Roman" w:hAnsi="Times New Roman" w:cs="Times New Roman"/>
                <w:b/>
                <w:color w:val="000000" w:themeColor="text1"/>
                <w:sz w:val="24"/>
                <w:szCs w:val="24"/>
              </w:rPr>
              <w:t>часов</w:t>
            </w:r>
            <w:r w:rsidRPr="005963C0">
              <w:rPr>
                <w:rFonts w:ascii="Times New Roman" w:hAnsi="Times New Roman" w:cs="Times New Roman"/>
                <w:b/>
                <w:color w:val="000000" w:themeColor="text1"/>
                <w:sz w:val="24"/>
                <w:szCs w:val="24"/>
              </w:rPr>
              <w:t>)</w:t>
            </w:r>
          </w:p>
        </w:tc>
      </w:tr>
      <w:tr w:rsidR="00DD05D8" w14:paraId="4DF71B1F" w14:textId="77777777" w:rsidTr="000F535B">
        <w:tc>
          <w:tcPr>
            <w:tcW w:w="833" w:type="dxa"/>
          </w:tcPr>
          <w:p w14:paraId="7447B46C"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4119" w:type="dxa"/>
          </w:tcPr>
          <w:p w14:paraId="7DE19023" w14:textId="77777777" w:rsidR="00DD05D8" w:rsidRPr="00523EE8" w:rsidRDefault="00DD05D8" w:rsidP="008C6D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Понятие функционального состояния. Показатели оценки функционального состояния. Признаки ухудшения состояния.</w:t>
            </w:r>
          </w:p>
        </w:tc>
        <w:tc>
          <w:tcPr>
            <w:tcW w:w="1259" w:type="dxa"/>
          </w:tcPr>
          <w:p w14:paraId="51638720"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329" w:type="dxa"/>
          </w:tcPr>
          <w:p w14:paraId="7243AC91"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156" w:type="dxa"/>
          </w:tcPr>
          <w:p w14:paraId="29401DA1"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15" w:type="dxa"/>
          </w:tcPr>
          <w:p w14:paraId="1BBD7325"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0CDB57ED" w14:textId="77777777" w:rsidTr="000F535B">
        <w:tc>
          <w:tcPr>
            <w:tcW w:w="833" w:type="dxa"/>
          </w:tcPr>
          <w:p w14:paraId="1BD85572"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2</w:t>
            </w:r>
          </w:p>
        </w:tc>
        <w:tc>
          <w:tcPr>
            <w:tcW w:w="4119" w:type="dxa"/>
          </w:tcPr>
          <w:p w14:paraId="5552C071" w14:textId="77777777" w:rsidR="00DD05D8" w:rsidRPr="00617F38" w:rsidRDefault="00DD05D8" w:rsidP="008C6D0F">
            <w:pPr>
              <w:jc w:val="center"/>
              <w:rPr>
                <w:rFonts w:ascii="Times New Roman" w:hAnsi="Times New Roman" w:cs="Times New Roman"/>
                <w:sz w:val="24"/>
                <w:szCs w:val="24"/>
              </w:rPr>
            </w:pPr>
            <w:r>
              <w:rPr>
                <w:rFonts w:ascii="Times New Roman" w:hAnsi="Times New Roman" w:cs="Times New Roman"/>
                <w:color w:val="000000" w:themeColor="text1"/>
                <w:sz w:val="24"/>
                <w:szCs w:val="24"/>
              </w:rPr>
              <w:t>Антропологические показатели.</w:t>
            </w:r>
          </w:p>
        </w:tc>
        <w:tc>
          <w:tcPr>
            <w:tcW w:w="1259" w:type="dxa"/>
          </w:tcPr>
          <w:p w14:paraId="62AD9A92"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329" w:type="dxa"/>
          </w:tcPr>
          <w:p w14:paraId="390FC5FB"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156" w:type="dxa"/>
          </w:tcPr>
          <w:p w14:paraId="2D2AFA16"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15" w:type="dxa"/>
          </w:tcPr>
          <w:p w14:paraId="64C8F7E7" w14:textId="77777777" w:rsidR="00DD05D8" w:rsidRPr="00F57677"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6DF43F2D" w14:textId="77777777" w:rsidTr="000F535B">
        <w:tc>
          <w:tcPr>
            <w:tcW w:w="833" w:type="dxa"/>
          </w:tcPr>
          <w:p w14:paraId="55C8CE00"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3</w:t>
            </w:r>
          </w:p>
        </w:tc>
        <w:tc>
          <w:tcPr>
            <w:tcW w:w="4119" w:type="dxa"/>
          </w:tcPr>
          <w:p w14:paraId="1393CAF7" w14:textId="77777777" w:rsidR="00DD05D8" w:rsidRDefault="00DD05D8" w:rsidP="008C6D0F">
            <w:pPr>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Алгоритм измерения.</w:t>
            </w:r>
          </w:p>
        </w:tc>
        <w:tc>
          <w:tcPr>
            <w:tcW w:w="1259" w:type="dxa"/>
          </w:tcPr>
          <w:p w14:paraId="27DE2DF7"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329" w:type="dxa"/>
          </w:tcPr>
          <w:p w14:paraId="1196141B"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156" w:type="dxa"/>
          </w:tcPr>
          <w:p w14:paraId="458E0C33"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15" w:type="dxa"/>
          </w:tcPr>
          <w:p w14:paraId="7576E9CC"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342500B1" w14:textId="77777777" w:rsidTr="000F535B">
        <w:tc>
          <w:tcPr>
            <w:tcW w:w="833" w:type="dxa"/>
          </w:tcPr>
          <w:p w14:paraId="4E289C28"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4</w:t>
            </w:r>
          </w:p>
        </w:tc>
        <w:tc>
          <w:tcPr>
            <w:tcW w:w="4119" w:type="dxa"/>
          </w:tcPr>
          <w:p w14:paraId="06FB7949" w14:textId="77777777" w:rsidR="00DD05D8" w:rsidRDefault="00DD05D8" w:rsidP="008C6D0F">
            <w:pPr>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Терморегуляция. Значение терморегуляции. Термометрия: общие правила. Медицинский термометр: его устройство, хранение, обращение с ним. Техника и время измерения температуры.</w:t>
            </w:r>
          </w:p>
        </w:tc>
        <w:tc>
          <w:tcPr>
            <w:tcW w:w="1259" w:type="dxa"/>
          </w:tcPr>
          <w:p w14:paraId="78689552"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329" w:type="dxa"/>
          </w:tcPr>
          <w:p w14:paraId="5F3566A5"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156" w:type="dxa"/>
          </w:tcPr>
          <w:p w14:paraId="1EAFAB86"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15" w:type="dxa"/>
          </w:tcPr>
          <w:p w14:paraId="5453F684"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1810B0AB" w14:textId="77777777" w:rsidTr="000F535B">
        <w:tc>
          <w:tcPr>
            <w:tcW w:w="833" w:type="dxa"/>
          </w:tcPr>
          <w:p w14:paraId="0A985EDF"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5</w:t>
            </w:r>
          </w:p>
        </w:tc>
        <w:tc>
          <w:tcPr>
            <w:tcW w:w="4119" w:type="dxa"/>
          </w:tcPr>
          <w:p w14:paraId="127C38F4" w14:textId="77777777" w:rsidR="00DD05D8" w:rsidRDefault="00DD05D8" w:rsidP="008C6D0F">
            <w:pPr>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Понятие о лихорадке. Виды и периоды лихорадки. Особенности ухода за лихорадящими больными.</w:t>
            </w:r>
          </w:p>
          <w:p w14:paraId="42A19500" w14:textId="77777777" w:rsidR="00DD05D8" w:rsidRDefault="00DD05D8" w:rsidP="008C6D0F">
            <w:pPr>
              <w:ind w:firstLine="709"/>
              <w:jc w:val="center"/>
              <w:rPr>
                <w:rFonts w:ascii="Times New Roman" w:hAnsi="Times New Roman" w:cs="Times New Roman"/>
                <w:color w:val="000000" w:themeColor="text1"/>
                <w:sz w:val="24"/>
                <w:szCs w:val="24"/>
              </w:rPr>
            </w:pPr>
          </w:p>
        </w:tc>
        <w:tc>
          <w:tcPr>
            <w:tcW w:w="1259" w:type="dxa"/>
          </w:tcPr>
          <w:p w14:paraId="4BDDE8DB"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329" w:type="dxa"/>
          </w:tcPr>
          <w:p w14:paraId="1B3AFAD1"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156" w:type="dxa"/>
          </w:tcPr>
          <w:p w14:paraId="40B4F4EC"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15" w:type="dxa"/>
          </w:tcPr>
          <w:p w14:paraId="7924E922"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3585126D" w14:textId="77777777" w:rsidTr="000F535B">
        <w:tc>
          <w:tcPr>
            <w:tcW w:w="833" w:type="dxa"/>
          </w:tcPr>
          <w:p w14:paraId="53565893"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6</w:t>
            </w:r>
          </w:p>
        </w:tc>
        <w:tc>
          <w:tcPr>
            <w:tcW w:w="4119" w:type="dxa"/>
          </w:tcPr>
          <w:p w14:paraId="3290F20B" w14:textId="77777777" w:rsidR="00DD05D8" w:rsidRDefault="00DD05D8" w:rsidP="008C6D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Практическое занятие. Тема: «Оценка функционального состояния и измерение антропометрических показателей. Определение массы тела, измерение роста и окружности грудной клетки».</w:t>
            </w:r>
          </w:p>
          <w:p w14:paraId="7DA26663" w14:textId="77777777" w:rsidR="00DD05D8" w:rsidRDefault="00DD05D8" w:rsidP="008C6D0F">
            <w:pPr>
              <w:ind w:firstLine="709"/>
              <w:jc w:val="center"/>
              <w:rPr>
                <w:rFonts w:ascii="Times New Roman" w:hAnsi="Times New Roman" w:cs="Times New Roman"/>
                <w:color w:val="000000" w:themeColor="text1"/>
                <w:sz w:val="24"/>
                <w:szCs w:val="24"/>
              </w:rPr>
            </w:pPr>
          </w:p>
        </w:tc>
        <w:tc>
          <w:tcPr>
            <w:tcW w:w="1259" w:type="dxa"/>
          </w:tcPr>
          <w:p w14:paraId="5A3ECE5D"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329" w:type="dxa"/>
          </w:tcPr>
          <w:p w14:paraId="367F9CED"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156" w:type="dxa"/>
          </w:tcPr>
          <w:p w14:paraId="58B41374"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15" w:type="dxa"/>
          </w:tcPr>
          <w:p w14:paraId="0F5B1D70"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02946F73" w14:textId="77777777" w:rsidTr="000F535B">
        <w:tc>
          <w:tcPr>
            <w:tcW w:w="833" w:type="dxa"/>
          </w:tcPr>
          <w:p w14:paraId="4D20B70A"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7</w:t>
            </w:r>
          </w:p>
        </w:tc>
        <w:tc>
          <w:tcPr>
            <w:tcW w:w="4119" w:type="dxa"/>
          </w:tcPr>
          <w:p w14:paraId="7B1AD37F" w14:textId="77777777" w:rsidR="00DD05D8" w:rsidRDefault="00DD05D8" w:rsidP="008C6D0F">
            <w:pPr>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Практическое занятие. Тема: «Проведение спирометрии и динамометрии».</w:t>
            </w:r>
          </w:p>
        </w:tc>
        <w:tc>
          <w:tcPr>
            <w:tcW w:w="1259" w:type="dxa"/>
          </w:tcPr>
          <w:p w14:paraId="4F30994F"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329" w:type="dxa"/>
          </w:tcPr>
          <w:p w14:paraId="16765460"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156" w:type="dxa"/>
          </w:tcPr>
          <w:p w14:paraId="548FB732"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15" w:type="dxa"/>
          </w:tcPr>
          <w:p w14:paraId="2873EE94"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0BB0EBF0" w14:textId="77777777" w:rsidTr="000F535B">
        <w:tc>
          <w:tcPr>
            <w:tcW w:w="833" w:type="dxa"/>
          </w:tcPr>
          <w:p w14:paraId="13842D6D"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8</w:t>
            </w:r>
          </w:p>
        </w:tc>
        <w:tc>
          <w:tcPr>
            <w:tcW w:w="4119" w:type="dxa"/>
          </w:tcPr>
          <w:p w14:paraId="50CF6D3D" w14:textId="77777777" w:rsidR="00DD05D8" w:rsidRDefault="00DD05D8" w:rsidP="008C6D0F">
            <w:pPr>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Практическое занятие. Тема: «Проведение термометрии и дезинфекции термометров».</w:t>
            </w:r>
          </w:p>
        </w:tc>
        <w:tc>
          <w:tcPr>
            <w:tcW w:w="1259" w:type="dxa"/>
          </w:tcPr>
          <w:p w14:paraId="409EA84F"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329" w:type="dxa"/>
          </w:tcPr>
          <w:p w14:paraId="21ABAECD"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c>
          <w:tcPr>
            <w:tcW w:w="1156" w:type="dxa"/>
          </w:tcPr>
          <w:p w14:paraId="525DA89E"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0</w:t>
            </w:r>
          </w:p>
        </w:tc>
        <w:tc>
          <w:tcPr>
            <w:tcW w:w="1215" w:type="dxa"/>
          </w:tcPr>
          <w:p w14:paraId="6E1A8D70" w14:textId="77777777" w:rsidR="00DD05D8" w:rsidRDefault="00DD05D8" w:rsidP="008C6D0F">
            <w:pPr>
              <w:jc w:val="center"/>
              <w:rPr>
                <w:rFonts w:ascii="Times New Roman" w:hAnsi="Times New Roman" w:cs="Times New Roman"/>
                <w:sz w:val="24"/>
                <w:szCs w:val="24"/>
              </w:rPr>
            </w:pPr>
            <w:r>
              <w:rPr>
                <w:rFonts w:ascii="Times New Roman" w:hAnsi="Times New Roman" w:cs="Times New Roman"/>
                <w:sz w:val="24"/>
                <w:szCs w:val="24"/>
              </w:rPr>
              <w:t>1</w:t>
            </w:r>
          </w:p>
        </w:tc>
      </w:tr>
      <w:tr w:rsidR="00DD05D8" w14:paraId="58BEEAAA" w14:textId="77777777" w:rsidTr="000F535B">
        <w:tc>
          <w:tcPr>
            <w:tcW w:w="9911" w:type="dxa"/>
            <w:gridSpan w:val="6"/>
          </w:tcPr>
          <w:p w14:paraId="1D581F8B" w14:textId="71A42C62" w:rsidR="00DD05D8" w:rsidRPr="00D46880" w:rsidRDefault="00DD05D8" w:rsidP="008C6D0F">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Тема 9. Санитарная обработка и гигиенический уход за пациентом </w:t>
            </w:r>
            <w:r w:rsidR="000F535B">
              <w:rPr>
                <w:rFonts w:ascii="Times New Roman" w:hAnsi="Times New Roman" w:cs="Times New Roman"/>
                <w:b/>
                <w:color w:val="000000" w:themeColor="text1"/>
                <w:sz w:val="24"/>
                <w:szCs w:val="24"/>
              </w:rPr>
              <w:br/>
            </w:r>
            <w:r>
              <w:rPr>
                <w:rFonts w:ascii="Times New Roman" w:hAnsi="Times New Roman" w:cs="Times New Roman"/>
                <w:b/>
                <w:color w:val="000000" w:themeColor="text1"/>
                <w:sz w:val="24"/>
                <w:szCs w:val="24"/>
              </w:rPr>
              <w:t>с недостаточностью самостоятельного ухода (6 часов)</w:t>
            </w:r>
          </w:p>
        </w:tc>
      </w:tr>
      <w:tr w:rsidR="00DD05D8" w14:paraId="66A3453F" w14:textId="77777777" w:rsidTr="000F535B">
        <w:tc>
          <w:tcPr>
            <w:tcW w:w="833" w:type="dxa"/>
          </w:tcPr>
          <w:p w14:paraId="2F3D6D6D"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119" w:type="dxa"/>
          </w:tcPr>
          <w:p w14:paraId="629BB720" w14:textId="77777777" w:rsidR="00DD05D8" w:rsidRPr="00D46880" w:rsidRDefault="00DD05D8" w:rsidP="008C6D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проведения санитарной обработки пациента.</w:t>
            </w:r>
          </w:p>
        </w:tc>
        <w:tc>
          <w:tcPr>
            <w:tcW w:w="1259" w:type="dxa"/>
          </w:tcPr>
          <w:p w14:paraId="0ACD403D"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7F261011"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724346F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1A05ABFA" w14:textId="77777777" w:rsidR="00DD05D8" w:rsidRPr="00DC78E1"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25A52ACB" w14:textId="77777777" w:rsidTr="000F535B">
        <w:tc>
          <w:tcPr>
            <w:tcW w:w="833" w:type="dxa"/>
          </w:tcPr>
          <w:p w14:paraId="20A4814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9" w:type="dxa"/>
          </w:tcPr>
          <w:p w14:paraId="61FFDF73" w14:textId="77777777" w:rsidR="00DD05D8" w:rsidRPr="00D46880" w:rsidRDefault="00DD05D8" w:rsidP="008C6D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Гигиенические мероприятия: уход за волосами, полостью рта, ушами, глазами, носом.</w:t>
            </w:r>
          </w:p>
        </w:tc>
        <w:tc>
          <w:tcPr>
            <w:tcW w:w="1259" w:type="dxa"/>
          </w:tcPr>
          <w:p w14:paraId="302C1F2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9" w:type="dxa"/>
          </w:tcPr>
          <w:p w14:paraId="27B34BD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2470836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15" w:type="dxa"/>
          </w:tcPr>
          <w:p w14:paraId="0B6E685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1B4C9ECB" w14:textId="77777777" w:rsidTr="000F535B">
        <w:tc>
          <w:tcPr>
            <w:tcW w:w="833" w:type="dxa"/>
          </w:tcPr>
          <w:p w14:paraId="4C67842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19" w:type="dxa"/>
          </w:tcPr>
          <w:p w14:paraId="3A451D1D" w14:textId="77777777" w:rsidR="00DD05D8" w:rsidRDefault="00DD05D8" w:rsidP="008C6D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Уход за тяжелобольными.</w:t>
            </w:r>
          </w:p>
        </w:tc>
        <w:tc>
          <w:tcPr>
            <w:tcW w:w="1259" w:type="dxa"/>
          </w:tcPr>
          <w:p w14:paraId="087AB8A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670BA83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4540A72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15" w:type="dxa"/>
          </w:tcPr>
          <w:p w14:paraId="5C5A9D2D"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114802B3" w14:textId="77777777" w:rsidTr="000F535B">
        <w:tc>
          <w:tcPr>
            <w:tcW w:w="833" w:type="dxa"/>
          </w:tcPr>
          <w:p w14:paraId="6574843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19" w:type="dxa"/>
          </w:tcPr>
          <w:p w14:paraId="42024F0F" w14:textId="77777777" w:rsidR="00DD05D8" w:rsidRDefault="00DD05D8" w:rsidP="008C6D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Алгоритм смены нательного и постельного белья пациенту.</w:t>
            </w:r>
          </w:p>
        </w:tc>
        <w:tc>
          <w:tcPr>
            <w:tcW w:w="1259" w:type="dxa"/>
          </w:tcPr>
          <w:p w14:paraId="6D9FDB0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28A34B1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1B84118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34A0A0DD"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2C171651" w14:textId="77777777" w:rsidTr="007A1D23">
        <w:trPr>
          <w:trHeight w:val="770"/>
        </w:trPr>
        <w:tc>
          <w:tcPr>
            <w:tcW w:w="833" w:type="dxa"/>
          </w:tcPr>
          <w:p w14:paraId="129C3A4A"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19" w:type="dxa"/>
          </w:tcPr>
          <w:p w14:paraId="328D1A3C" w14:textId="32F513B6" w:rsidR="00DD05D8" w:rsidRPr="00D06994" w:rsidRDefault="00DD05D8" w:rsidP="007A1D23">
            <w:pPr>
              <w:jc w:val="center"/>
              <w:rPr>
                <w:rFonts w:ascii="Times New Roman" w:hAnsi="Times New Roman" w:cs="Times New Roman"/>
                <w:sz w:val="24"/>
                <w:szCs w:val="24"/>
              </w:rPr>
            </w:pPr>
            <w:r>
              <w:rPr>
                <w:rFonts w:ascii="Times New Roman" w:hAnsi="Times New Roman" w:cs="Times New Roman"/>
                <w:color w:val="000000" w:themeColor="text1"/>
                <w:sz w:val="24"/>
                <w:szCs w:val="24"/>
              </w:rPr>
              <w:t>Уход за кожей, естественными складками. Пролежни и их профилактика.</w:t>
            </w:r>
          </w:p>
        </w:tc>
        <w:tc>
          <w:tcPr>
            <w:tcW w:w="1259" w:type="dxa"/>
          </w:tcPr>
          <w:p w14:paraId="6A34454A"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72530B6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76E8B73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58C8D81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747BC6F8" w14:textId="77777777" w:rsidTr="000F535B">
        <w:tc>
          <w:tcPr>
            <w:tcW w:w="833" w:type="dxa"/>
          </w:tcPr>
          <w:p w14:paraId="0CBFF61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19" w:type="dxa"/>
          </w:tcPr>
          <w:p w14:paraId="3B50DA4D" w14:textId="77777777" w:rsidR="00DD05D8" w:rsidRPr="00D46880" w:rsidRDefault="00DD05D8" w:rsidP="008C6D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Практическое занятие. Тема: «Осуществление ухода за пациентом. Санитарная обработка и гигиенический уход за пациентом. Смена нательного и постельного белья».</w:t>
            </w:r>
          </w:p>
        </w:tc>
        <w:tc>
          <w:tcPr>
            <w:tcW w:w="1259" w:type="dxa"/>
          </w:tcPr>
          <w:p w14:paraId="27D37EC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9" w:type="dxa"/>
          </w:tcPr>
          <w:p w14:paraId="77B4A5E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684EC0C0"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30457A9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7AFBDA9E" w14:textId="77777777" w:rsidTr="000F535B">
        <w:tc>
          <w:tcPr>
            <w:tcW w:w="9911" w:type="dxa"/>
            <w:gridSpan w:val="6"/>
          </w:tcPr>
          <w:p w14:paraId="4B8CFE12" w14:textId="77777777" w:rsidR="00DD05D8" w:rsidRPr="00D46880" w:rsidRDefault="00DD05D8" w:rsidP="008C6D0F">
            <w:pPr>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Тема 10. Обеспечение ухода при физиологических потребностях пациента с недостаточностью самостоятельного ухода (6 часов)</w:t>
            </w:r>
          </w:p>
        </w:tc>
      </w:tr>
      <w:tr w:rsidR="00DD05D8" w14:paraId="20C0ABE8" w14:textId="77777777" w:rsidTr="000F535B">
        <w:tc>
          <w:tcPr>
            <w:tcW w:w="833" w:type="dxa"/>
          </w:tcPr>
          <w:p w14:paraId="2AFED6B0"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9" w:type="dxa"/>
          </w:tcPr>
          <w:p w14:paraId="0D7ED803" w14:textId="77777777" w:rsidR="00DD05D8" w:rsidRPr="00D46880" w:rsidRDefault="00DD05D8" w:rsidP="008C6D0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Методы помощи при физиологических отравлениях пациенту.</w:t>
            </w:r>
          </w:p>
        </w:tc>
        <w:tc>
          <w:tcPr>
            <w:tcW w:w="1259" w:type="dxa"/>
          </w:tcPr>
          <w:p w14:paraId="563195C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474CA17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61DBB48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44A8F4B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7B9DDAF7" w14:textId="77777777" w:rsidTr="000F535B">
        <w:tc>
          <w:tcPr>
            <w:tcW w:w="833" w:type="dxa"/>
          </w:tcPr>
          <w:p w14:paraId="1A8FA93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9" w:type="dxa"/>
          </w:tcPr>
          <w:p w14:paraId="145A8256" w14:textId="77777777" w:rsidR="00DD05D8" w:rsidRPr="00D46880" w:rsidRDefault="00DD05D8" w:rsidP="008C6D0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Правила кормления пациента.</w:t>
            </w:r>
          </w:p>
        </w:tc>
        <w:tc>
          <w:tcPr>
            <w:tcW w:w="1259" w:type="dxa"/>
          </w:tcPr>
          <w:p w14:paraId="6F46E64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0DFDCF4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5D05660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3327095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20B511A4" w14:textId="77777777" w:rsidTr="000F535B">
        <w:tc>
          <w:tcPr>
            <w:tcW w:w="833" w:type="dxa"/>
          </w:tcPr>
          <w:p w14:paraId="71E634C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19" w:type="dxa"/>
          </w:tcPr>
          <w:p w14:paraId="2784C570" w14:textId="77777777" w:rsidR="00DD05D8" w:rsidRDefault="00DD05D8" w:rsidP="008C6D0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Меры воздействия на кровообращение: грелка, пузырь со льдом, горчичники, компрессы, банки, общие лечебные ванны, ножные ванны. Показания и противопоказания к постановке. Осложнения. </w:t>
            </w:r>
          </w:p>
        </w:tc>
        <w:tc>
          <w:tcPr>
            <w:tcW w:w="1259" w:type="dxa"/>
          </w:tcPr>
          <w:p w14:paraId="2B97243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60562E1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65334B2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7BD7CBD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2A52CE4C" w14:textId="77777777" w:rsidTr="000F535B">
        <w:tc>
          <w:tcPr>
            <w:tcW w:w="833" w:type="dxa"/>
          </w:tcPr>
          <w:p w14:paraId="5D727C2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19" w:type="dxa"/>
          </w:tcPr>
          <w:p w14:paraId="0C1180CB" w14:textId="77777777" w:rsidR="00DD05D8" w:rsidRDefault="00DD05D8" w:rsidP="008C6D0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Техника постановки. Основы водолечения.</w:t>
            </w:r>
          </w:p>
        </w:tc>
        <w:tc>
          <w:tcPr>
            <w:tcW w:w="1259" w:type="dxa"/>
          </w:tcPr>
          <w:p w14:paraId="1686AE0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47D045C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1C118BF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6833E7D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13CDE669" w14:textId="77777777" w:rsidTr="000F535B">
        <w:tc>
          <w:tcPr>
            <w:tcW w:w="833" w:type="dxa"/>
          </w:tcPr>
          <w:p w14:paraId="45C0F840"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19" w:type="dxa"/>
          </w:tcPr>
          <w:p w14:paraId="17008366" w14:textId="77777777" w:rsidR="00DD05D8" w:rsidRDefault="00DD05D8" w:rsidP="008C6D0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Практическое занятие. Тема: «Отработка алгоритма кормления пациента с недостаточностью самостоятельного ухода».</w:t>
            </w:r>
          </w:p>
        </w:tc>
        <w:tc>
          <w:tcPr>
            <w:tcW w:w="1259" w:type="dxa"/>
          </w:tcPr>
          <w:p w14:paraId="09BD92D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9" w:type="dxa"/>
          </w:tcPr>
          <w:p w14:paraId="48B7BB3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4B9711A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7D8C8B6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178E0255" w14:textId="77777777" w:rsidTr="000F535B">
        <w:tc>
          <w:tcPr>
            <w:tcW w:w="833" w:type="dxa"/>
          </w:tcPr>
          <w:p w14:paraId="5D0D0FE7"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19" w:type="dxa"/>
          </w:tcPr>
          <w:p w14:paraId="5927EEE0" w14:textId="77777777" w:rsidR="00DD05D8" w:rsidRDefault="00DD05D8" w:rsidP="008C6D0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Практическое занятие. Тема: «Постановка пузыря со льдом, горчичников. Постановка компрессов, грелки». </w:t>
            </w:r>
          </w:p>
        </w:tc>
        <w:tc>
          <w:tcPr>
            <w:tcW w:w="1259" w:type="dxa"/>
          </w:tcPr>
          <w:p w14:paraId="6C03FF0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9" w:type="dxa"/>
          </w:tcPr>
          <w:p w14:paraId="705BD92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0EA79C8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4F2D4A7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0C414EAF" w14:textId="77777777" w:rsidTr="000F535B">
        <w:tc>
          <w:tcPr>
            <w:tcW w:w="9911" w:type="dxa"/>
            <w:gridSpan w:val="6"/>
          </w:tcPr>
          <w:p w14:paraId="3DFC4794" w14:textId="7021F394" w:rsidR="00DD05D8" w:rsidRDefault="00DD05D8" w:rsidP="000F535B">
            <w:pPr>
              <w:ind w:firstLine="709"/>
              <w:jc w:val="center"/>
              <w:rPr>
                <w:rFonts w:ascii="Times New Roman" w:hAnsi="Times New Roman" w:cs="Times New Roman"/>
                <w:b/>
                <w:color w:val="000000" w:themeColor="text1"/>
                <w:sz w:val="24"/>
                <w:szCs w:val="24"/>
              </w:rPr>
            </w:pPr>
            <w:r w:rsidRPr="00401B9C">
              <w:rPr>
                <w:rFonts w:ascii="Times New Roman" w:hAnsi="Times New Roman" w:cs="Times New Roman"/>
                <w:b/>
                <w:color w:val="000000" w:themeColor="text1"/>
                <w:sz w:val="24"/>
                <w:szCs w:val="24"/>
              </w:rPr>
              <w:t>2 год обучения</w:t>
            </w:r>
            <w:r w:rsidR="000F535B">
              <w:rPr>
                <w:rFonts w:ascii="Times New Roman" w:hAnsi="Times New Roman" w:cs="Times New Roman"/>
                <w:b/>
                <w:color w:val="000000" w:themeColor="text1"/>
                <w:sz w:val="24"/>
                <w:szCs w:val="24"/>
              </w:rPr>
              <w:t>,</w:t>
            </w:r>
            <w:r w:rsidRPr="00401B9C">
              <w:rPr>
                <w:rFonts w:ascii="Times New Roman" w:hAnsi="Times New Roman" w:cs="Times New Roman"/>
                <w:b/>
                <w:color w:val="000000" w:themeColor="text1"/>
                <w:sz w:val="24"/>
                <w:szCs w:val="24"/>
              </w:rPr>
              <w:t xml:space="preserve"> 11 клас</w:t>
            </w:r>
            <w:r>
              <w:rPr>
                <w:rFonts w:ascii="Times New Roman" w:hAnsi="Times New Roman" w:cs="Times New Roman"/>
                <w:b/>
                <w:color w:val="000000" w:themeColor="text1"/>
                <w:sz w:val="24"/>
                <w:szCs w:val="24"/>
              </w:rPr>
              <w:t>с (34 часа)</w:t>
            </w:r>
          </w:p>
          <w:p w14:paraId="5CF64E2D" w14:textId="618A6FCC" w:rsidR="000F535B" w:rsidRDefault="00DD05D8" w:rsidP="000F535B">
            <w:pPr>
              <w:ind w:firstLine="709"/>
              <w:jc w:val="center"/>
              <w:rPr>
                <w:rFonts w:ascii="Times New Roman" w:eastAsia="Times New Roman" w:hAnsi="Times New Roman" w:cs="Times New Roman"/>
                <w:b/>
                <w:sz w:val="24"/>
                <w:szCs w:val="24"/>
              </w:rPr>
            </w:pPr>
            <w:r w:rsidRPr="00401B9C">
              <w:rPr>
                <w:rFonts w:ascii="Times New Roman" w:eastAsia="Times New Roman" w:hAnsi="Times New Roman" w:cs="Times New Roman"/>
                <w:b/>
                <w:sz w:val="24"/>
                <w:szCs w:val="24"/>
              </w:rPr>
              <w:t>Тема 11. Сестринский уход за пациентом с учетом АФО систем организма</w:t>
            </w:r>
          </w:p>
          <w:p w14:paraId="1252C44C" w14:textId="1C17ED46" w:rsidR="00DD05D8" w:rsidRPr="00D46880" w:rsidRDefault="00DD05D8" w:rsidP="000F535B">
            <w:pPr>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часов)</w:t>
            </w:r>
          </w:p>
        </w:tc>
      </w:tr>
      <w:tr w:rsidR="00DD05D8" w14:paraId="25678C85" w14:textId="77777777" w:rsidTr="000F535B">
        <w:tc>
          <w:tcPr>
            <w:tcW w:w="833" w:type="dxa"/>
          </w:tcPr>
          <w:p w14:paraId="4074567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9" w:type="dxa"/>
          </w:tcPr>
          <w:p w14:paraId="4A2599E6" w14:textId="77777777" w:rsidR="00DD05D8" w:rsidRPr="00D06994" w:rsidRDefault="00DD05D8" w:rsidP="008C6D0F">
            <w:pPr>
              <w:spacing w:line="239"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Уход за больными с заболеваниями органов дыхания. Понятие о заболеваниях: бронхит, пневмония, плеврит, абсцесс легкого, бронхиальная астма. Основные симптомы заболевания. Профилактика заболеваний органов дыхания. </w:t>
            </w:r>
          </w:p>
        </w:tc>
        <w:tc>
          <w:tcPr>
            <w:tcW w:w="1259" w:type="dxa"/>
          </w:tcPr>
          <w:p w14:paraId="1F8DECC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22C0D75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5B132BE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098744D0"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7E7E6EDC" w14:textId="77777777" w:rsidTr="000F535B">
        <w:tc>
          <w:tcPr>
            <w:tcW w:w="833" w:type="dxa"/>
          </w:tcPr>
          <w:p w14:paraId="1086A38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119" w:type="dxa"/>
          </w:tcPr>
          <w:p w14:paraId="183D653E" w14:textId="77777777" w:rsidR="00DD05D8" w:rsidRPr="00D46880" w:rsidRDefault="00DD05D8" w:rsidP="008C6D0F">
            <w:pPr>
              <w:spacing w:line="250" w:lineRule="auto"/>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t>Уход за больными с заболеваниями сердечнососудистой системы.</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Правила измерения артериального давления. Техника подсчета частоты пульса и его характеристики.</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 xml:space="preserve">Основные симптомы сердечно-сосудистых заболеваний. </w:t>
            </w:r>
          </w:p>
        </w:tc>
        <w:tc>
          <w:tcPr>
            <w:tcW w:w="1259" w:type="dxa"/>
          </w:tcPr>
          <w:p w14:paraId="0661A92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6BA32EC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6E45B06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028D36DD"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7198E981" w14:textId="77777777" w:rsidTr="000F535B">
        <w:tc>
          <w:tcPr>
            <w:tcW w:w="833" w:type="dxa"/>
          </w:tcPr>
          <w:p w14:paraId="536FDF1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19" w:type="dxa"/>
          </w:tcPr>
          <w:p w14:paraId="05CD6460" w14:textId="77777777" w:rsidR="00DD05D8" w:rsidRPr="00D06994" w:rsidRDefault="00DD05D8" w:rsidP="008C6D0F">
            <w:pPr>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Уход за больными с заболеваниями желудочно-кишечного тракта.  Основные симптомы при заболеваниях желудка: гастрите, язвенной болезни. Помощь при рвоте. Диетотерапия. </w:t>
            </w:r>
          </w:p>
        </w:tc>
        <w:tc>
          <w:tcPr>
            <w:tcW w:w="1259" w:type="dxa"/>
          </w:tcPr>
          <w:p w14:paraId="3390582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43924FC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5F0BFC1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69D37E1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0388FD10" w14:textId="77777777" w:rsidTr="000F535B">
        <w:tc>
          <w:tcPr>
            <w:tcW w:w="833" w:type="dxa"/>
          </w:tcPr>
          <w:p w14:paraId="12430010"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19" w:type="dxa"/>
          </w:tcPr>
          <w:p w14:paraId="2F662594" w14:textId="77777777" w:rsidR="00DD05D8" w:rsidRPr="00D06994" w:rsidRDefault="00DD05D8" w:rsidP="008C6D0F">
            <w:pPr>
              <w:jc w:val="both"/>
              <w:rPr>
                <w:rFonts w:ascii="Times New Roman" w:hAnsi="Times New Roman" w:cs="Times New Roman"/>
                <w:sz w:val="24"/>
                <w:szCs w:val="24"/>
              </w:rPr>
            </w:pPr>
            <w:r w:rsidRPr="00401B9C">
              <w:rPr>
                <w:rFonts w:ascii="Times New Roman" w:eastAsia="Times New Roman" w:hAnsi="Times New Roman" w:cs="Times New Roman"/>
                <w:sz w:val="24"/>
                <w:szCs w:val="24"/>
              </w:rPr>
              <w:t>Понятие об остром панкреатите и сахарном диабете. Основные симптомы. Осложнения. Первая помощь при гипогликемической и</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гипергликемической комах</w:t>
            </w:r>
          </w:p>
        </w:tc>
        <w:tc>
          <w:tcPr>
            <w:tcW w:w="1259" w:type="dxa"/>
          </w:tcPr>
          <w:p w14:paraId="7CBC685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62FBE00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73CEEB5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6428927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45F9711F" w14:textId="77777777" w:rsidTr="000F535B">
        <w:tc>
          <w:tcPr>
            <w:tcW w:w="833" w:type="dxa"/>
          </w:tcPr>
          <w:p w14:paraId="39610A0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19" w:type="dxa"/>
          </w:tcPr>
          <w:p w14:paraId="5AC9B53C" w14:textId="77777777" w:rsidR="00DD05D8" w:rsidRPr="00D06994" w:rsidRDefault="00DD05D8" w:rsidP="008C6D0F">
            <w:pPr>
              <w:spacing w:line="257"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Диетотерапия. Профилактика заболеваний поджелудочной железы. </w:t>
            </w:r>
          </w:p>
        </w:tc>
        <w:tc>
          <w:tcPr>
            <w:tcW w:w="1259" w:type="dxa"/>
          </w:tcPr>
          <w:p w14:paraId="073A95B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6D8E5BE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09699A1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334A5707"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5C57C455" w14:textId="77777777" w:rsidTr="000F535B">
        <w:tc>
          <w:tcPr>
            <w:tcW w:w="833" w:type="dxa"/>
          </w:tcPr>
          <w:p w14:paraId="0D759A57"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19" w:type="dxa"/>
          </w:tcPr>
          <w:p w14:paraId="73AEBA8B" w14:textId="77777777" w:rsidR="00DD05D8" w:rsidRPr="00D06994" w:rsidRDefault="00DD05D8" w:rsidP="008C6D0F">
            <w:pPr>
              <w:spacing w:line="237"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Уход за больными с заболеваниями печени. АФО печени и ЖВП. Основные симптомы при заболеваниях печени: гепатите, холецистите. Особенности ухода. Профилактика заболеваний. </w:t>
            </w:r>
          </w:p>
        </w:tc>
        <w:tc>
          <w:tcPr>
            <w:tcW w:w="1259" w:type="dxa"/>
          </w:tcPr>
          <w:p w14:paraId="1137568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12FECEB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544CDDE7"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23E9D33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296780B3" w14:textId="77777777" w:rsidTr="000F535B">
        <w:tc>
          <w:tcPr>
            <w:tcW w:w="833" w:type="dxa"/>
          </w:tcPr>
          <w:p w14:paraId="2E13E04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19" w:type="dxa"/>
          </w:tcPr>
          <w:p w14:paraId="4B90A145" w14:textId="77777777" w:rsidR="00DD05D8" w:rsidRPr="00D06994" w:rsidRDefault="00DD05D8" w:rsidP="008C6D0F">
            <w:pPr>
              <w:spacing w:line="242"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Уход за больными с заболеваниями мочевыделительной системы. Основные симптомы заболеваний: цистита, пиелонефрита, мочекаменной болезни. Первая помощь при почечной колике. Диетотерапия. Профилактика заболеваний. </w:t>
            </w:r>
          </w:p>
        </w:tc>
        <w:tc>
          <w:tcPr>
            <w:tcW w:w="1259" w:type="dxa"/>
          </w:tcPr>
          <w:p w14:paraId="0687AFD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1E722B9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1CFF213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02A9066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1ACFA6E0" w14:textId="77777777" w:rsidTr="000F535B">
        <w:tc>
          <w:tcPr>
            <w:tcW w:w="833" w:type="dxa"/>
          </w:tcPr>
          <w:p w14:paraId="02C1205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19" w:type="dxa"/>
          </w:tcPr>
          <w:p w14:paraId="46031EEC" w14:textId="77777777" w:rsidR="00DD05D8" w:rsidRPr="00D06994" w:rsidRDefault="00DD05D8" w:rsidP="008C6D0F">
            <w:pPr>
              <w:spacing w:line="250"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Особенности ухода и профилактика инфекционных заболеваний. Понятие об инфекционных болезнях. Их особенности и отличия от неинфекционных.  </w:t>
            </w:r>
          </w:p>
        </w:tc>
        <w:tc>
          <w:tcPr>
            <w:tcW w:w="1259" w:type="dxa"/>
          </w:tcPr>
          <w:p w14:paraId="00C611B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49A34D8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18E169D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1AA72F5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5205366C" w14:textId="77777777" w:rsidTr="000F535B">
        <w:tc>
          <w:tcPr>
            <w:tcW w:w="833" w:type="dxa"/>
          </w:tcPr>
          <w:p w14:paraId="2B418E6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19" w:type="dxa"/>
          </w:tcPr>
          <w:p w14:paraId="0D01EE80" w14:textId="77777777" w:rsidR="00DD05D8" w:rsidRPr="00D46880" w:rsidRDefault="00DD05D8" w:rsidP="008C6D0F">
            <w:pPr>
              <w:spacing w:line="242" w:lineRule="auto"/>
              <w:ind w:firstLine="709"/>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Личная гигиена медицинского персонала инфекционных отделений. Санитарная обработка посуды, остатков пищи, дезинфекция предметов ухода за больными. Дезинфекция инвентаря, выделений больного.</w:t>
            </w:r>
          </w:p>
        </w:tc>
        <w:tc>
          <w:tcPr>
            <w:tcW w:w="1259" w:type="dxa"/>
          </w:tcPr>
          <w:p w14:paraId="1E27647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6846EDE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042145E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0B83955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0A1D1841" w14:textId="77777777" w:rsidTr="000F535B">
        <w:tc>
          <w:tcPr>
            <w:tcW w:w="833" w:type="dxa"/>
          </w:tcPr>
          <w:p w14:paraId="2D05A4D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19" w:type="dxa"/>
          </w:tcPr>
          <w:p w14:paraId="4C911974" w14:textId="77777777" w:rsidR="00DD05D8" w:rsidRPr="00D06994" w:rsidRDefault="00DD05D8" w:rsidP="008C6D0F">
            <w:pPr>
              <w:spacing w:line="242"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Уход за больными с ЛОР заболеваниями и заболеваниями глаз.  Заболевания наружного уха: отит, серная пробка, инородные тела наружного уха. Понятие о </w:t>
            </w:r>
            <w:r w:rsidRPr="00401B9C">
              <w:rPr>
                <w:rFonts w:ascii="Times New Roman" w:eastAsia="Times New Roman" w:hAnsi="Times New Roman" w:cs="Times New Roman"/>
                <w:sz w:val="24"/>
                <w:szCs w:val="24"/>
              </w:rPr>
              <w:lastRenderedPageBreak/>
              <w:t>конъюнктивите, ячмене, дальнозоркости, близорукости. Особенности ухода за больными с заболеванием</w:t>
            </w:r>
            <w:r>
              <w:rPr>
                <w:rFonts w:ascii="Times New Roman" w:eastAsia="Times New Roman" w:hAnsi="Times New Roman" w:cs="Times New Roman"/>
                <w:sz w:val="24"/>
                <w:szCs w:val="24"/>
              </w:rPr>
              <w:t xml:space="preserve"> глаз. </w:t>
            </w:r>
            <w:r w:rsidRPr="00401B9C">
              <w:rPr>
                <w:rFonts w:ascii="Times New Roman" w:eastAsia="Times New Roman" w:hAnsi="Times New Roman" w:cs="Times New Roman"/>
                <w:sz w:val="24"/>
                <w:szCs w:val="24"/>
              </w:rPr>
              <w:t xml:space="preserve">Профилактика заболеваний и травматизма глаз. </w:t>
            </w:r>
          </w:p>
        </w:tc>
        <w:tc>
          <w:tcPr>
            <w:tcW w:w="1259" w:type="dxa"/>
          </w:tcPr>
          <w:p w14:paraId="758A591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329" w:type="dxa"/>
          </w:tcPr>
          <w:p w14:paraId="5787F0E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15311D4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183D7E2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61225FD8" w14:textId="77777777" w:rsidTr="000F535B">
        <w:tc>
          <w:tcPr>
            <w:tcW w:w="833" w:type="dxa"/>
          </w:tcPr>
          <w:p w14:paraId="19381BA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19" w:type="dxa"/>
          </w:tcPr>
          <w:p w14:paraId="188AA02E" w14:textId="77777777" w:rsidR="00DD05D8" w:rsidRPr="00D46880" w:rsidRDefault="00DD05D8" w:rsidP="008C6D0F">
            <w:pPr>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t xml:space="preserve">Сестринский уход за пациентами старческого возраста при дыхательной, сердечной, желудочно-кишечной, эндокринной и почечной патологии. Современная геронтология: предмет, цели. Особенности психики у лиц пожилого и старческого возраста. Особенности болезней в старости, возрастные изменения в органах и системах. </w:t>
            </w:r>
          </w:p>
        </w:tc>
        <w:tc>
          <w:tcPr>
            <w:tcW w:w="1259" w:type="dxa"/>
          </w:tcPr>
          <w:p w14:paraId="192FC08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57F8ECC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039F846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19A81B0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048AB829" w14:textId="77777777" w:rsidTr="000F535B">
        <w:tc>
          <w:tcPr>
            <w:tcW w:w="833" w:type="dxa"/>
          </w:tcPr>
          <w:p w14:paraId="7EC3BC0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19" w:type="dxa"/>
          </w:tcPr>
          <w:p w14:paraId="36125614" w14:textId="77777777" w:rsidR="00DD05D8" w:rsidRPr="00D46880" w:rsidRDefault="00DD05D8" w:rsidP="008C6D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Тема: «</w:t>
            </w:r>
            <w:r w:rsidRPr="00401B9C">
              <w:rPr>
                <w:rFonts w:ascii="Times New Roman" w:eastAsia="Times New Roman" w:hAnsi="Times New Roman" w:cs="Times New Roman"/>
                <w:sz w:val="24"/>
                <w:szCs w:val="24"/>
              </w:rPr>
              <w:t>Подсчет частоты артериального пульса. Подсчет частоты дыхания. Отработк</w:t>
            </w:r>
            <w:r>
              <w:rPr>
                <w:rFonts w:ascii="Times New Roman" w:eastAsia="Times New Roman" w:hAnsi="Times New Roman" w:cs="Times New Roman"/>
                <w:sz w:val="24"/>
                <w:szCs w:val="24"/>
              </w:rPr>
              <w:t>а техники применения ингалятора».</w:t>
            </w:r>
          </w:p>
        </w:tc>
        <w:tc>
          <w:tcPr>
            <w:tcW w:w="1259" w:type="dxa"/>
          </w:tcPr>
          <w:p w14:paraId="787D13C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9" w:type="dxa"/>
          </w:tcPr>
          <w:p w14:paraId="716DBE2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1A256D0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28D4BE0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05AF4951" w14:textId="77777777" w:rsidTr="000F535B">
        <w:tc>
          <w:tcPr>
            <w:tcW w:w="833" w:type="dxa"/>
          </w:tcPr>
          <w:p w14:paraId="58C7B76A"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19" w:type="dxa"/>
          </w:tcPr>
          <w:p w14:paraId="00D43208" w14:textId="77777777" w:rsidR="00DD05D8" w:rsidRPr="00D46880" w:rsidRDefault="00DD05D8" w:rsidP="008C6D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Тема: «</w:t>
            </w:r>
            <w:r w:rsidRPr="00401B9C">
              <w:rPr>
                <w:rFonts w:ascii="Times New Roman" w:eastAsia="Times New Roman" w:hAnsi="Times New Roman" w:cs="Times New Roman"/>
                <w:sz w:val="24"/>
                <w:szCs w:val="24"/>
              </w:rPr>
              <w:t>Подготовка пациен</w:t>
            </w:r>
            <w:r>
              <w:rPr>
                <w:rFonts w:ascii="Times New Roman" w:eastAsia="Times New Roman" w:hAnsi="Times New Roman" w:cs="Times New Roman"/>
                <w:sz w:val="24"/>
                <w:szCs w:val="24"/>
              </w:rPr>
              <w:t xml:space="preserve">та к измерению АД. Измерение АД». </w:t>
            </w:r>
          </w:p>
        </w:tc>
        <w:tc>
          <w:tcPr>
            <w:tcW w:w="1259" w:type="dxa"/>
          </w:tcPr>
          <w:p w14:paraId="67900C2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9" w:type="dxa"/>
          </w:tcPr>
          <w:p w14:paraId="1C30588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05C0A56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4A965E5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38D412B0" w14:textId="77777777" w:rsidTr="000F535B">
        <w:tc>
          <w:tcPr>
            <w:tcW w:w="833" w:type="dxa"/>
          </w:tcPr>
          <w:p w14:paraId="309C63F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19" w:type="dxa"/>
          </w:tcPr>
          <w:p w14:paraId="7AB4F09F" w14:textId="77777777" w:rsidR="00DD05D8" w:rsidRPr="00D46880" w:rsidRDefault="00DD05D8" w:rsidP="008C6D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Тема: «</w:t>
            </w:r>
            <w:r w:rsidRPr="00401B9C">
              <w:rPr>
                <w:rFonts w:ascii="Times New Roman" w:eastAsia="Times New Roman" w:hAnsi="Times New Roman" w:cs="Times New Roman"/>
                <w:sz w:val="24"/>
                <w:szCs w:val="24"/>
              </w:rPr>
              <w:t>Наложение компресса на ухо, закапывание капель в ухо, нос. Отработка алгоритма промывания глаз, закапывания капель и закладывание мази</w:t>
            </w:r>
            <w:r>
              <w:rPr>
                <w:rFonts w:ascii="Times New Roman" w:eastAsia="Times New Roman" w:hAnsi="Times New Roman" w:cs="Times New Roman"/>
                <w:sz w:val="24"/>
                <w:szCs w:val="24"/>
              </w:rPr>
              <w:t>».</w:t>
            </w:r>
          </w:p>
        </w:tc>
        <w:tc>
          <w:tcPr>
            <w:tcW w:w="1259" w:type="dxa"/>
          </w:tcPr>
          <w:p w14:paraId="0A7FEC7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9" w:type="dxa"/>
          </w:tcPr>
          <w:p w14:paraId="689E551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1D33030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490751A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69D1ADC5" w14:textId="77777777" w:rsidTr="000F535B">
        <w:tc>
          <w:tcPr>
            <w:tcW w:w="9911" w:type="dxa"/>
            <w:gridSpan w:val="6"/>
          </w:tcPr>
          <w:p w14:paraId="3ADDCB6B" w14:textId="77777777" w:rsidR="00DD05D8" w:rsidRPr="005963C0" w:rsidRDefault="00DD05D8" w:rsidP="008C6D0F">
            <w:pPr>
              <w:ind w:firstLine="709"/>
              <w:jc w:val="center"/>
              <w:rPr>
                <w:rFonts w:ascii="Times New Roman" w:hAnsi="Times New Roman" w:cs="Times New Roman"/>
                <w:b/>
                <w:sz w:val="24"/>
                <w:szCs w:val="24"/>
              </w:rPr>
            </w:pPr>
            <w:r w:rsidRPr="00401B9C">
              <w:rPr>
                <w:rFonts w:ascii="Times New Roman" w:eastAsia="Times New Roman" w:hAnsi="Times New Roman" w:cs="Times New Roman"/>
                <w:b/>
                <w:sz w:val="24"/>
                <w:szCs w:val="24"/>
              </w:rPr>
              <w:t>Тема 12. Правила оказания первой помощи</w:t>
            </w:r>
            <w:r>
              <w:rPr>
                <w:rFonts w:ascii="Times New Roman" w:eastAsia="Times New Roman" w:hAnsi="Times New Roman" w:cs="Times New Roman"/>
                <w:b/>
                <w:sz w:val="24"/>
                <w:szCs w:val="24"/>
              </w:rPr>
              <w:t xml:space="preserve"> (14 часов)</w:t>
            </w:r>
          </w:p>
        </w:tc>
      </w:tr>
      <w:tr w:rsidR="00DD05D8" w14:paraId="6EE55C1A" w14:textId="77777777" w:rsidTr="000F535B">
        <w:tc>
          <w:tcPr>
            <w:tcW w:w="833" w:type="dxa"/>
          </w:tcPr>
          <w:p w14:paraId="2C045FF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9" w:type="dxa"/>
          </w:tcPr>
          <w:p w14:paraId="3EE27B2B" w14:textId="77777777" w:rsidR="00DD05D8" w:rsidRDefault="00DD05D8" w:rsidP="008C6D0F">
            <w:pPr>
              <w:spacing w:line="258"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Первоочередные действия при оказании первой помощи больным и пострадавшим. </w:t>
            </w:r>
          </w:p>
        </w:tc>
        <w:tc>
          <w:tcPr>
            <w:tcW w:w="1259" w:type="dxa"/>
          </w:tcPr>
          <w:p w14:paraId="119C04C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297100B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6F34666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484A8BE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494AC56B" w14:textId="77777777" w:rsidTr="000F535B">
        <w:tc>
          <w:tcPr>
            <w:tcW w:w="833" w:type="dxa"/>
          </w:tcPr>
          <w:p w14:paraId="700B4D1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9" w:type="dxa"/>
          </w:tcPr>
          <w:p w14:paraId="7C98C703" w14:textId="77777777" w:rsidR="00DD05D8" w:rsidRDefault="00DD05D8" w:rsidP="008C6D0F">
            <w:pPr>
              <w:spacing w:line="276"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Порядок проведения сердечно- легочной реанимации.  </w:t>
            </w:r>
          </w:p>
        </w:tc>
        <w:tc>
          <w:tcPr>
            <w:tcW w:w="1259" w:type="dxa"/>
          </w:tcPr>
          <w:p w14:paraId="0C17BAB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05621B3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1FBA59E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4B16EB3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793E9F2B" w14:textId="77777777" w:rsidTr="000F535B">
        <w:tc>
          <w:tcPr>
            <w:tcW w:w="833" w:type="dxa"/>
          </w:tcPr>
          <w:p w14:paraId="5484804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19" w:type="dxa"/>
          </w:tcPr>
          <w:p w14:paraId="7A3AC90F" w14:textId="77777777" w:rsidR="00DD05D8" w:rsidRDefault="00DD05D8" w:rsidP="008C6D0F">
            <w:pPr>
              <w:spacing w:line="243"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Уход за больными с закрытыми повреждениями мягких тканей: ушибами, растяжениями, разрывами. Клиника. Неотложная догоспитальная помощь. Десмургия. Виды перевязочного материала. Правила наложения повязок. Виды повязок. </w:t>
            </w:r>
          </w:p>
        </w:tc>
        <w:tc>
          <w:tcPr>
            <w:tcW w:w="1259" w:type="dxa"/>
          </w:tcPr>
          <w:p w14:paraId="3C404267"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0840504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2655362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2E0B0EA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4FF43741" w14:textId="77777777" w:rsidTr="000F535B">
        <w:tc>
          <w:tcPr>
            <w:tcW w:w="833" w:type="dxa"/>
          </w:tcPr>
          <w:p w14:paraId="726D27C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19" w:type="dxa"/>
          </w:tcPr>
          <w:p w14:paraId="609C2AE6" w14:textId="77777777" w:rsidR="00DD05D8" w:rsidRDefault="00DD05D8" w:rsidP="008C6D0F">
            <w:pPr>
              <w:spacing w:line="244"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Понятие о ранах. Виды ран. Раневая инфекция. Роль профилактических прививок. Оказание первой неотложной помощи. Понятие травматического шока. </w:t>
            </w:r>
          </w:p>
        </w:tc>
        <w:tc>
          <w:tcPr>
            <w:tcW w:w="1259" w:type="dxa"/>
          </w:tcPr>
          <w:p w14:paraId="6226B48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01E7E23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37DDABD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4E167E3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375B9593" w14:textId="77777777" w:rsidTr="000F535B">
        <w:tc>
          <w:tcPr>
            <w:tcW w:w="833" w:type="dxa"/>
          </w:tcPr>
          <w:p w14:paraId="66F8927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19" w:type="dxa"/>
          </w:tcPr>
          <w:p w14:paraId="69173DCF" w14:textId="77777777" w:rsidR="00DD05D8" w:rsidRPr="00D46880" w:rsidRDefault="00DD05D8" w:rsidP="008C6D0F">
            <w:pPr>
              <w:spacing w:line="244" w:lineRule="auto"/>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t xml:space="preserve">Кровотечение. Виды кровотечений. Клиническая картина при различных видах кровотечений. Неотложная помощь при кровотечениях. Правила </w:t>
            </w:r>
            <w:r w:rsidRPr="00401B9C">
              <w:rPr>
                <w:rFonts w:ascii="Times New Roman" w:eastAsia="Times New Roman" w:hAnsi="Times New Roman" w:cs="Times New Roman"/>
                <w:sz w:val="24"/>
                <w:szCs w:val="24"/>
              </w:rPr>
              <w:lastRenderedPageBreak/>
              <w:t xml:space="preserve">наложения кровоостанавливающего жгута. </w:t>
            </w:r>
          </w:p>
        </w:tc>
        <w:tc>
          <w:tcPr>
            <w:tcW w:w="1259" w:type="dxa"/>
          </w:tcPr>
          <w:p w14:paraId="3BAB2DF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329" w:type="dxa"/>
          </w:tcPr>
          <w:p w14:paraId="310EB7D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1CB08B67"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3BE0BA6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44A5AD80" w14:textId="77777777" w:rsidTr="000F535B">
        <w:tc>
          <w:tcPr>
            <w:tcW w:w="833" w:type="dxa"/>
          </w:tcPr>
          <w:p w14:paraId="4F85FCE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19" w:type="dxa"/>
          </w:tcPr>
          <w:p w14:paraId="6244BF60" w14:textId="77777777" w:rsidR="00DD05D8" w:rsidRDefault="00DD05D8" w:rsidP="008C6D0F">
            <w:pPr>
              <w:spacing w:line="244"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 xml:space="preserve">Понятие о повреждениях костей: вывихах, переломах. Виды и признаки переломов. Виды иммобилизации. Правила наложения транспортной шины. Виды транспортировки при различных повреждениях костей. Особенности ухода за больными, находящимися на скелетном вытяжении, в гипсовой повязке. </w:t>
            </w:r>
          </w:p>
        </w:tc>
        <w:tc>
          <w:tcPr>
            <w:tcW w:w="1259" w:type="dxa"/>
          </w:tcPr>
          <w:p w14:paraId="026EB75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6C7B786A"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57C75A1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15D91920"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6F6C52E7" w14:textId="77777777" w:rsidTr="000F535B">
        <w:tc>
          <w:tcPr>
            <w:tcW w:w="833" w:type="dxa"/>
          </w:tcPr>
          <w:p w14:paraId="22FDEF47"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19" w:type="dxa"/>
          </w:tcPr>
          <w:p w14:paraId="02D1403A" w14:textId="77777777" w:rsidR="00DD05D8" w:rsidRDefault="00DD05D8" w:rsidP="008C6D0F">
            <w:pPr>
              <w:spacing w:line="244"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Повреждения головы, травмы грудной клетки, таза и позвоночника. Оказание неотложной помощи: особенности транспортировки.</w:t>
            </w:r>
          </w:p>
        </w:tc>
        <w:tc>
          <w:tcPr>
            <w:tcW w:w="1259" w:type="dxa"/>
          </w:tcPr>
          <w:p w14:paraId="3099A4D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1155E00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267FD95D"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11C28B7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2EAE679B" w14:textId="77777777" w:rsidTr="000F535B">
        <w:tc>
          <w:tcPr>
            <w:tcW w:w="833" w:type="dxa"/>
          </w:tcPr>
          <w:p w14:paraId="29B5547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19" w:type="dxa"/>
          </w:tcPr>
          <w:p w14:paraId="2C7720E5" w14:textId="77777777" w:rsidR="00DD05D8" w:rsidRPr="00D46880" w:rsidRDefault="00DD05D8" w:rsidP="008C6D0F">
            <w:pPr>
              <w:pStyle w:val="a3"/>
              <w:ind w:left="0"/>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t xml:space="preserve">Ожоги. Степени ожогов. Клиника. Уход и неотложная помощь в зависимости от степени ожога.  </w:t>
            </w:r>
          </w:p>
        </w:tc>
        <w:tc>
          <w:tcPr>
            <w:tcW w:w="1259" w:type="dxa"/>
          </w:tcPr>
          <w:p w14:paraId="7135B0BA"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33C9D0F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6062AE9B"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44D15B7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2FE4A8FE" w14:textId="77777777" w:rsidTr="000F535B">
        <w:tc>
          <w:tcPr>
            <w:tcW w:w="833" w:type="dxa"/>
          </w:tcPr>
          <w:p w14:paraId="73C95F73"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19" w:type="dxa"/>
          </w:tcPr>
          <w:p w14:paraId="0F5FBD2F" w14:textId="77777777" w:rsidR="00DD05D8" w:rsidRDefault="00DD05D8" w:rsidP="008C6D0F">
            <w:pPr>
              <w:spacing w:line="248" w:lineRule="auto"/>
              <w:jc w:val="both"/>
              <w:rPr>
                <w:rFonts w:ascii="Times New Roman" w:hAnsi="Times New Roman" w:cs="Times New Roman"/>
                <w:sz w:val="24"/>
                <w:szCs w:val="24"/>
              </w:rPr>
            </w:pPr>
            <w:r w:rsidRPr="00401B9C">
              <w:rPr>
                <w:rFonts w:ascii="Times New Roman" w:eastAsia="Times New Roman" w:hAnsi="Times New Roman" w:cs="Times New Roman"/>
                <w:sz w:val="24"/>
                <w:szCs w:val="24"/>
              </w:rPr>
              <w:t>Отморожение. Степени</w:t>
            </w:r>
            <w:r>
              <w:rPr>
                <w:rFonts w:ascii="Times New Roman" w:eastAsia="Times New Roman" w:hAnsi="Times New Roman" w:cs="Times New Roman"/>
                <w:sz w:val="24"/>
                <w:szCs w:val="24"/>
              </w:rPr>
              <w:t xml:space="preserve"> </w:t>
            </w:r>
            <w:r w:rsidRPr="00401B9C">
              <w:rPr>
                <w:rFonts w:ascii="Times New Roman" w:eastAsia="Times New Roman" w:hAnsi="Times New Roman" w:cs="Times New Roman"/>
                <w:sz w:val="24"/>
                <w:szCs w:val="24"/>
              </w:rPr>
              <w:t xml:space="preserve">отморожения. Клиника. Особенности ухода и неотложная помощь в зависимости от степени. </w:t>
            </w:r>
          </w:p>
        </w:tc>
        <w:tc>
          <w:tcPr>
            <w:tcW w:w="1259" w:type="dxa"/>
          </w:tcPr>
          <w:p w14:paraId="66E9780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25AEC17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3C3FF387"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7C6E55F6"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2036C26C" w14:textId="77777777" w:rsidTr="000F535B">
        <w:tc>
          <w:tcPr>
            <w:tcW w:w="833" w:type="dxa"/>
          </w:tcPr>
          <w:p w14:paraId="7233DE07"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19" w:type="dxa"/>
          </w:tcPr>
          <w:p w14:paraId="4AD9B6DE" w14:textId="77777777" w:rsidR="00DD05D8" w:rsidRPr="00D46880" w:rsidRDefault="00DD05D8" w:rsidP="008C6D0F">
            <w:pPr>
              <w:jc w:val="both"/>
              <w:rPr>
                <w:rFonts w:ascii="Times New Roman" w:eastAsia="Times New Roman" w:hAnsi="Times New Roman" w:cs="Times New Roman"/>
                <w:sz w:val="24"/>
                <w:szCs w:val="24"/>
              </w:rPr>
            </w:pPr>
            <w:r w:rsidRPr="00401B9C">
              <w:rPr>
                <w:rFonts w:ascii="Times New Roman" w:eastAsia="Times New Roman" w:hAnsi="Times New Roman" w:cs="Times New Roman"/>
                <w:sz w:val="24"/>
                <w:szCs w:val="24"/>
              </w:rPr>
              <w:t xml:space="preserve">Приемы и последовательность оказания первой доврачебной помощи при различных неотложных состояниях: электротравмах, отравлении угарным газом, пищевыми продуктами. </w:t>
            </w:r>
          </w:p>
        </w:tc>
        <w:tc>
          <w:tcPr>
            <w:tcW w:w="1259" w:type="dxa"/>
          </w:tcPr>
          <w:p w14:paraId="1D49341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29" w:type="dxa"/>
          </w:tcPr>
          <w:p w14:paraId="1C60679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Pr>
          <w:p w14:paraId="3972004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6580FB5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59614C41" w14:textId="77777777" w:rsidTr="000F535B">
        <w:tc>
          <w:tcPr>
            <w:tcW w:w="833" w:type="dxa"/>
          </w:tcPr>
          <w:p w14:paraId="6FCD7B34"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19" w:type="dxa"/>
          </w:tcPr>
          <w:p w14:paraId="38FC6F27" w14:textId="77777777" w:rsidR="00DD05D8" w:rsidRPr="00D46880" w:rsidRDefault="00DD05D8" w:rsidP="008C6D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Практическое занятие. Тема «</w:t>
            </w:r>
            <w:r w:rsidRPr="00401B9C">
              <w:rPr>
                <w:rFonts w:ascii="Times New Roman" w:eastAsia="Times New Roman" w:hAnsi="Times New Roman" w:cs="Times New Roman"/>
                <w:sz w:val="24"/>
                <w:szCs w:val="24"/>
              </w:rPr>
              <w:t>Отработка порядка проведения сердечно-легочной реанимации</w:t>
            </w:r>
            <w:r>
              <w:rPr>
                <w:rFonts w:ascii="Times New Roman" w:eastAsia="Times New Roman" w:hAnsi="Times New Roman" w:cs="Times New Roman"/>
                <w:sz w:val="24"/>
                <w:szCs w:val="24"/>
              </w:rPr>
              <w:t>».</w:t>
            </w:r>
          </w:p>
        </w:tc>
        <w:tc>
          <w:tcPr>
            <w:tcW w:w="1259" w:type="dxa"/>
          </w:tcPr>
          <w:p w14:paraId="47410F5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9" w:type="dxa"/>
          </w:tcPr>
          <w:p w14:paraId="25F69D8E"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01070A5C"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062520A0"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7014C576" w14:textId="77777777" w:rsidTr="000F535B">
        <w:tc>
          <w:tcPr>
            <w:tcW w:w="833" w:type="dxa"/>
          </w:tcPr>
          <w:p w14:paraId="04B72C7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19" w:type="dxa"/>
          </w:tcPr>
          <w:p w14:paraId="0230C8F1" w14:textId="77777777" w:rsidR="00DD05D8" w:rsidRDefault="00DD05D8" w:rsidP="008C6D0F">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Практическое занятие. Тема «</w:t>
            </w:r>
            <w:r w:rsidRPr="00401B9C">
              <w:rPr>
                <w:rFonts w:ascii="Times New Roman" w:eastAsia="Times New Roman" w:hAnsi="Times New Roman" w:cs="Times New Roman"/>
                <w:sz w:val="24"/>
                <w:szCs w:val="24"/>
              </w:rPr>
              <w:t>Наложение шин и повязок при травмах</w:t>
            </w:r>
            <w:r>
              <w:rPr>
                <w:rFonts w:ascii="Times New Roman" w:eastAsia="Times New Roman" w:hAnsi="Times New Roman" w:cs="Times New Roman"/>
                <w:sz w:val="24"/>
                <w:szCs w:val="24"/>
              </w:rPr>
              <w:t>».</w:t>
            </w:r>
          </w:p>
        </w:tc>
        <w:tc>
          <w:tcPr>
            <w:tcW w:w="1259" w:type="dxa"/>
          </w:tcPr>
          <w:p w14:paraId="2499698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9" w:type="dxa"/>
          </w:tcPr>
          <w:p w14:paraId="2C71CDFD"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24F8360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613CAF0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6F730B57" w14:textId="77777777" w:rsidTr="000F535B">
        <w:tc>
          <w:tcPr>
            <w:tcW w:w="833" w:type="dxa"/>
          </w:tcPr>
          <w:p w14:paraId="67E83919"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19" w:type="dxa"/>
          </w:tcPr>
          <w:p w14:paraId="52E37063" w14:textId="77777777" w:rsidR="00DD05D8" w:rsidRDefault="00DD05D8" w:rsidP="008C6D0F">
            <w:pPr>
              <w:jc w:val="both"/>
              <w:rPr>
                <w:rFonts w:ascii="Times New Roman" w:hAnsi="Times New Roman" w:cs="Times New Roman"/>
                <w:sz w:val="24"/>
                <w:szCs w:val="24"/>
              </w:rPr>
            </w:pPr>
            <w:r>
              <w:rPr>
                <w:rFonts w:ascii="Times New Roman" w:eastAsia="Times New Roman" w:hAnsi="Times New Roman" w:cs="Times New Roman"/>
                <w:sz w:val="24"/>
                <w:szCs w:val="24"/>
              </w:rPr>
              <w:t>Практическое занятие. Тема «</w:t>
            </w:r>
            <w:r w:rsidRPr="00401B9C">
              <w:rPr>
                <w:rFonts w:ascii="Times New Roman" w:eastAsia="Times New Roman" w:hAnsi="Times New Roman" w:cs="Times New Roman"/>
                <w:sz w:val="24"/>
                <w:szCs w:val="24"/>
              </w:rPr>
              <w:t>Наложение кровоостанавливающего жгута, закрутки, шин</w:t>
            </w:r>
            <w:r>
              <w:rPr>
                <w:rFonts w:ascii="Times New Roman" w:eastAsia="Times New Roman" w:hAnsi="Times New Roman" w:cs="Times New Roman"/>
                <w:sz w:val="24"/>
                <w:szCs w:val="24"/>
              </w:rPr>
              <w:t>».</w:t>
            </w:r>
          </w:p>
        </w:tc>
        <w:tc>
          <w:tcPr>
            <w:tcW w:w="1259" w:type="dxa"/>
          </w:tcPr>
          <w:p w14:paraId="7A5B6CEA"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9" w:type="dxa"/>
          </w:tcPr>
          <w:p w14:paraId="206E3CE1"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40223E8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7CC6BDFA"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D05D8" w14:paraId="5D28A8CD" w14:textId="77777777" w:rsidTr="000F535B">
        <w:tc>
          <w:tcPr>
            <w:tcW w:w="833" w:type="dxa"/>
          </w:tcPr>
          <w:p w14:paraId="2B86FB9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19" w:type="dxa"/>
          </w:tcPr>
          <w:p w14:paraId="746FD5B4" w14:textId="77777777" w:rsidR="00DD05D8" w:rsidRPr="00D46880" w:rsidRDefault="00DD05D8" w:rsidP="008C6D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Тема «</w:t>
            </w:r>
            <w:r w:rsidRPr="00401B9C">
              <w:rPr>
                <w:rFonts w:ascii="Times New Roman" w:eastAsia="Times New Roman" w:hAnsi="Times New Roman" w:cs="Times New Roman"/>
                <w:sz w:val="24"/>
                <w:szCs w:val="24"/>
              </w:rPr>
              <w:t>Отработка алгоритма ПП при ранах, ожогах, отморожении</w:t>
            </w:r>
            <w:r>
              <w:rPr>
                <w:rFonts w:ascii="Times New Roman" w:eastAsia="Times New Roman" w:hAnsi="Times New Roman" w:cs="Times New Roman"/>
                <w:sz w:val="24"/>
                <w:szCs w:val="24"/>
              </w:rPr>
              <w:t>».</w:t>
            </w:r>
          </w:p>
        </w:tc>
        <w:tc>
          <w:tcPr>
            <w:tcW w:w="1259" w:type="dxa"/>
          </w:tcPr>
          <w:p w14:paraId="01665D85"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9" w:type="dxa"/>
          </w:tcPr>
          <w:p w14:paraId="4F1E65FF"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56" w:type="dxa"/>
          </w:tcPr>
          <w:p w14:paraId="5C3BC7B2"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15" w:type="dxa"/>
          </w:tcPr>
          <w:p w14:paraId="7C68D7B8" w14:textId="77777777" w:rsidR="00DD05D8" w:rsidRDefault="00DD05D8" w:rsidP="008C6D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07793BB6" w14:textId="4986C40D" w:rsidR="00C93702" w:rsidRPr="001F6E40" w:rsidRDefault="00C93702" w:rsidP="00886E99">
      <w:pPr>
        <w:spacing w:after="0" w:line="267" w:lineRule="auto"/>
        <w:jc w:val="center"/>
        <w:rPr>
          <w:rFonts w:ascii="Times New Roman" w:eastAsia="Times New Roman" w:hAnsi="Times New Roman" w:cs="Times New Roman"/>
          <w:bCs/>
          <w:color w:val="212121"/>
          <w:sz w:val="24"/>
          <w:szCs w:val="24"/>
        </w:rPr>
      </w:pPr>
      <w:r w:rsidRPr="001F6E40">
        <w:rPr>
          <w:rFonts w:ascii="Times New Roman" w:eastAsia="Times New Roman" w:hAnsi="Times New Roman" w:cs="Times New Roman"/>
          <w:bCs/>
          <w:color w:val="212121"/>
          <w:sz w:val="24"/>
          <w:szCs w:val="24"/>
        </w:rPr>
        <w:t>Планируемые результаты</w:t>
      </w:r>
    </w:p>
    <w:p w14:paraId="4E4E7F02" w14:textId="2D054FE6" w:rsidR="00C93702" w:rsidRPr="00DC78E1" w:rsidRDefault="00C93702" w:rsidP="00886E99">
      <w:pPr>
        <w:spacing w:after="0" w:line="267" w:lineRule="auto"/>
        <w:ind w:firstLine="708"/>
        <w:rPr>
          <w:rFonts w:ascii="Times New Roman" w:hAnsi="Times New Roman" w:cs="Times New Roman"/>
          <w:sz w:val="24"/>
          <w:szCs w:val="24"/>
        </w:rPr>
      </w:pPr>
      <w:r w:rsidRPr="00DC78E1">
        <w:rPr>
          <w:rFonts w:ascii="Times New Roman" w:eastAsia="Times New Roman" w:hAnsi="Times New Roman" w:cs="Times New Roman"/>
          <w:color w:val="282828"/>
          <w:sz w:val="24"/>
          <w:szCs w:val="24"/>
        </w:rPr>
        <w:t xml:space="preserve">В </w:t>
      </w:r>
      <w:r w:rsidRPr="00DC78E1">
        <w:rPr>
          <w:rFonts w:ascii="Times New Roman" w:eastAsia="Times New Roman" w:hAnsi="Times New Roman" w:cs="Times New Roman"/>
          <w:color w:val="212121"/>
          <w:sz w:val="24"/>
          <w:szCs w:val="24"/>
        </w:rPr>
        <w:t xml:space="preserve">результате </w:t>
      </w:r>
      <w:r w:rsidRPr="00DC78E1">
        <w:rPr>
          <w:rFonts w:ascii="Times New Roman" w:eastAsia="Times New Roman" w:hAnsi="Times New Roman" w:cs="Times New Roman"/>
          <w:color w:val="232323"/>
          <w:sz w:val="24"/>
          <w:szCs w:val="24"/>
        </w:rPr>
        <w:t xml:space="preserve">освоения </w:t>
      </w:r>
      <w:r w:rsidRPr="00DC78E1">
        <w:rPr>
          <w:rFonts w:ascii="Times New Roman" w:eastAsia="Times New Roman" w:hAnsi="Times New Roman" w:cs="Times New Roman"/>
          <w:color w:val="282828"/>
          <w:sz w:val="24"/>
          <w:szCs w:val="24"/>
        </w:rPr>
        <w:t xml:space="preserve">программы </w:t>
      </w:r>
      <w:r w:rsidR="00976ABD">
        <w:rPr>
          <w:rFonts w:ascii="Times New Roman" w:eastAsia="Times New Roman" w:hAnsi="Times New Roman" w:cs="Times New Roman"/>
          <w:color w:val="212121"/>
          <w:sz w:val="24"/>
          <w:szCs w:val="24"/>
        </w:rPr>
        <w:t>обучающейся</w:t>
      </w:r>
      <w:r w:rsidRPr="00DC78E1">
        <w:rPr>
          <w:rFonts w:ascii="Times New Roman" w:eastAsia="Times New Roman" w:hAnsi="Times New Roman" w:cs="Times New Roman"/>
          <w:color w:val="212121"/>
          <w:sz w:val="24"/>
          <w:szCs w:val="24"/>
        </w:rPr>
        <w:t xml:space="preserve"> </w:t>
      </w:r>
      <w:r w:rsidR="00CC7DE3" w:rsidRPr="00DC78E1">
        <w:rPr>
          <w:rFonts w:ascii="Times New Roman" w:eastAsia="Times New Roman" w:hAnsi="Times New Roman" w:cs="Times New Roman"/>
          <w:color w:val="232323"/>
          <w:sz w:val="24"/>
          <w:szCs w:val="24"/>
        </w:rPr>
        <w:t>должен:</w:t>
      </w:r>
    </w:p>
    <w:p w14:paraId="346B4393" w14:textId="77777777" w:rsidR="00C93702" w:rsidRPr="00DC78E1" w:rsidRDefault="00C93702" w:rsidP="00886E99">
      <w:pPr>
        <w:spacing w:after="0" w:line="271" w:lineRule="auto"/>
        <w:ind w:firstLine="708"/>
        <w:jc w:val="both"/>
        <w:rPr>
          <w:rFonts w:ascii="Times New Roman" w:hAnsi="Times New Roman" w:cs="Times New Roman"/>
          <w:sz w:val="24"/>
          <w:szCs w:val="24"/>
        </w:rPr>
      </w:pPr>
      <w:r w:rsidRPr="00DC78E1">
        <w:rPr>
          <w:rFonts w:ascii="Times New Roman" w:eastAsia="Times New Roman" w:hAnsi="Times New Roman" w:cs="Times New Roman"/>
          <w:b/>
          <w:color w:val="1F1F1F"/>
          <w:sz w:val="24"/>
          <w:szCs w:val="24"/>
        </w:rPr>
        <w:t>Знать:</w:t>
      </w:r>
      <w:r w:rsidRPr="00DC78E1">
        <w:rPr>
          <w:rFonts w:ascii="Times New Roman" w:eastAsia="Times New Roman" w:hAnsi="Times New Roman" w:cs="Times New Roman"/>
          <w:b/>
          <w:sz w:val="24"/>
          <w:szCs w:val="24"/>
        </w:rPr>
        <w:t xml:space="preserve"> </w:t>
      </w:r>
    </w:p>
    <w:p w14:paraId="60E8D926" w14:textId="77777777" w:rsidR="00976ABD"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Требования охраны </w:t>
      </w:r>
      <w:r w:rsidR="00C93702" w:rsidRPr="00DC78E1">
        <w:rPr>
          <w:rFonts w:ascii="Times New Roman" w:eastAsia="Cambria" w:hAnsi="Times New Roman" w:cs="Times New Roman"/>
          <w:color w:val="282828"/>
          <w:sz w:val="24"/>
          <w:szCs w:val="24"/>
        </w:rPr>
        <w:t xml:space="preserve">труда, </w:t>
      </w:r>
      <w:r w:rsidR="00C93702" w:rsidRPr="00DC78E1">
        <w:rPr>
          <w:rFonts w:ascii="Times New Roman" w:eastAsia="Cambria" w:hAnsi="Times New Roman" w:cs="Times New Roman"/>
          <w:color w:val="212121"/>
          <w:sz w:val="24"/>
          <w:szCs w:val="24"/>
        </w:rPr>
        <w:t xml:space="preserve">меры </w:t>
      </w:r>
      <w:r w:rsidR="00C93702" w:rsidRPr="00DC78E1">
        <w:rPr>
          <w:rFonts w:ascii="Times New Roman" w:eastAsia="Cambria" w:hAnsi="Times New Roman" w:cs="Times New Roman"/>
          <w:color w:val="242424"/>
          <w:sz w:val="24"/>
          <w:szCs w:val="24"/>
        </w:rPr>
        <w:t xml:space="preserve">пожарной безопасности, порядок </w:t>
      </w:r>
      <w:r w:rsidR="00C93702" w:rsidRPr="00DC78E1">
        <w:rPr>
          <w:rFonts w:ascii="Times New Roman" w:eastAsia="Cambria" w:hAnsi="Times New Roman" w:cs="Times New Roman"/>
          <w:color w:val="1F1F1F"/>
          <w:sz w:val="24"/>
          <w:szCs w:val="24"/>
        </w:rPr>
        <w:t xml:space="preserve">действий </w:t>
      </w:r>
      <w:r w:rsidR="00C93702" w:rsidRPr="00DC78E1">
        <w:rPr>
          <w:rFonts w:ascii="Times New Roman" w:eastAsia="Cambria" w:hAnsi="Times New Roman" w:cs="Times New Roman"/>
          <w:color w:val="212121"/>
          <w:sz w:val="24"/>
          <w:szCs w:val="24"/>
        </w:rPr>
        <w:t xml:space="preserve">при </w:t>
      </w:r>
      <w:r w:rsidR="00C93702" w:rsidRPr="00DC78E1">
        <w:rPr>
          <w:rFonts w:ascii="Times New Roman" w:eastAsia="Cambria" w:hAnsi="Times New Roman" w:cs="Times New Roman"/>
          <w:color w:val="1F1F1F"/>
          <w:sz w:val="24"/>
          <w:szCs w:val="24"/>
        </w:rPr>
        <w:t xml:space="preserve">чрезвычайных </w:t>
      </w:r>
      <w:r w:rsidR="00C93702" w:rsidRPr="00DC78E1">
        <w:rPr>
          <w:rFonts w:ascii="Times New Roman" w:eastAsia="Cambria" w:hAnsi="Times New Roman" w:cs="Times New Roman"/>
          <w:color w:val="212121"/>
          <w:sz w:val="24"/>
          <w:szCs w:val="24"/>
        </w:rPr>
        <w:t>ситуациях</w:t>
      </w:r>
      <w:r w:rsidR="00C83487" w:rsidRPr="00DC78E1">
        <w:rPr>
          <w:rFonts w:ascii="Times New Roman" w:eastAsia="Cambria" w:hAnsi="Times New Roman" w:cs="Times New Roman"/>
          <w:color w:val="212121"/>
          <w:sz w:val="24"/>
          <w:szCs w:val="24"/>
        </w:rPr>
        <w:t>.</w:t>
      </w:r>
    </w:p>
    <w:p w14:paraId="758F4577" w14:textId="5FDF6344"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Виды медицинских отходов</w:t>
      </w:r>
      <w:r w:rsidR="00C83487" w:rsidRPr="00DC78E1">
        <w:rPr>
          <w:rFonts w:ascii="Times New Roman" w:eastAsia="Cambria" w:hAnsi="Times New Roman" w:cs="Times New Roman"/>
          <w:color w:val="212121"/>
          <w:sz w:val="24"/>
          <w:szCs w:val="24"/>
        </w:rPr>
        <w:t>.</w:t>
      </w:r>
    </w:p>
    <w:p w14:paraId="1468E337" w14:textId="1078FDEC"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3.</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Схем</w:t>
      </w:r>
      <w:r w:rsidR="00976ABD">
        <w:rPr>
          <w:rFonts w:ascii="Times New Roman" w:eastAsia="Cambria" w:hAnsi="Times New Roman" w:cs="Times New Roman"/>
          <w:color w:val="212121"/>
          <w:sz w:val="24"/>
          <w:szCs w:val="24"/>
        </w:rPr>
        <w:t>у</w:t>
      </w:r>
      <w:r w:rsidR="00C93702" w:rsidRPr="00DC78E1">
        <w:rPr>
          <w:rFonts w:ascii="Times New Roman" w:eastAsia="Cambria" w:hAnsi="Times New Roman" w:cs="Times New Roman"/>
          <w:color w:val="212121"/>
          <w:sz w:val="24"/>
          <w:szCs w:val="24"/>
        </w:rPr>
        <w:t xml:space="preserve"> обращения с медицинскими отходами</w:t>
      </w:r>
      <w:r w:rsidR="00C83487" w:rsidRPr="00DC78E1">
        <w:rPr>
          <w:rFonts w:ascii="Times New Roman" w:eastAsia="Cambria" w:hAnsi="Times New Roman" w:cs="Times New Roman"/>
          <w:color w:val="212121"/>
          <w:sz w:val="24"/>
          <w:szCs w:val="24"/>
        </w:rPr>
        <w:t>.</w:t>
      </w:r>
    </w:p>
    <w:p w14:paraId="16E1678F" w14:textId="0CB20A66"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4.</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w:t>
      </w:r>
      <w:r w:rsidR="00C83487" w:rsidRPr="00DC78E1">
        <w:rPr>
          <w:rFonts w:ascii="Times New Roman" w:eastAsia="Cambria" w:hAnsi="Times New Roman" w:cs="Times New Roman"/>
          <w:color w:val="212121"/>
          <w:sz w:val="24"/>
          <w:szCs w:val="24"/>
        </w:rPr>
        <w:t>.</w:t>
      </w:r>
    </w:p>
    <w:p w14:paraId="604EA3BA" w14:textId="7AFF37A7"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lastRenderedPageBreak/>
        <w:t>5.</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Требования инфекционной безопасн</w:t>
      </w:r>
      <w:r w:rsidRPr="00DC78E1">
        <w:rPr>
          <w:rFonts w:ascii="Times New Roman" w:eastAsia="Cambria" w:hAnsi="Times New Roman" w:cs="Times New Roman"/>
          <w:color w:val="212121"/>
          <w:sz w:val="24"/>
          <w:szCs w:val="24"/>
        </w:rPr>
        <w:t xml:space="preserve">ости, санитарно-гигиенический </w:t>
      </w:r>
      <w:r w:rsidR="00976ABD">
        <w:rPr>
          <w:rFonts w:ascii="Times New Roman" w:eastAsia="Cambria" w:hAnsi="Times New Roman" w:cs="Times New Roman"/>
          <w:color w:val="212121"/>
          <w:sz w:val="24"/>
          <w:szCs w:val="24"/>
        </w:rPr>
        <w:br/>
      </w:r>
      <w:r w:rsidRPr="00DC78E1">
        <w:rPr>
          <w:rFonts w:ascii="Times New Roman" w:eastAsia="Cambria" w:hAnsi="Times New Roman" w:cs="Times New Roman"/>
          <w:color w:val="212121"/>
          <w:sz w:val="24"/>
          <w:szCs w:val="24"/>
        </w:rPr>
        <w:t xml:space="preserve">и </w:t>
      </w:r>
      <w:r w:rsidR="00C93702" w:rsidRPr="00DC78E1">
        <w:rPr>
          <w:rFonts w:ascii="Times New Roman" w:eastAsia="Cambria" w:hAnsi="Times New Roman" w:cs="Times New Roman"/>
          <w:color w:val="212121"/>
          <w:sz w:val="24"/>
          <w:szCs w:val="24"/>
        </w:rPr>
        <w:t>противоэпидемический режим при транспортировке материальных объектов</w:t>
      </w:r>
      <w:r w:rsidR="00C83487" w:rsidRPr="00DC78E1">
        <w:rPr>
          <w:rFonts w:ascii="Times New Roman" w:eastAsia="Cambria" w:hAnsi="Times New Roman" w:cs="Times New Roman"/>
          <w:color w:val="212121"/>
          <w:sz w:val="24"/>
          <w:szCs w:val="24"/>
        </w:rPr>
        <w:t>.</w:t>
      </w:r>
    </w:p>
    <w:p w14:paraId="43EBFB0D" w14:textId="22C3067D"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6.</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Средства и способы перемещения и транспортировки материальных объектов, медицинских отходов и обеспечения их сохранности в медицинской организации</w:t>
      </w:r>
      <w:r w:rsidR="00C83487" w:rsidRPr="00DC78E1">
        <w:rPr>
          <w:rFonts w:ascii="Times New Roman" w:eastAsia="Cambria" w:hAnsi="Times New Roman" w:cs="Times New Roman"/>
          <w:color w:val="212121"/>
          <w:sz w:val="24"/>
          <w:szCs w:val="24"/>
        </w:rPr>
        <w:t>.</w:t>
      </w:r>
    </w:p>
    <w:p w14:paraId="4F0AEB74" w14:textId="2EDCB4CA" w:rsidR="00C93702" w:rsidRPr="00DC78E1" w:rsidRDefault="007B561D" w:rsidP="00886E99">
      <w:pPr>
        <w:pStyle w:val="a3"/>
        <w:spacing w:after="0" w:line="247" w:lineRule="auto"/>
        <w:ind w:left="0"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7.</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Назначение и правила использования средств перемещения</w:t>
      </w:r>
      <w:r w:rsidR="00C83487" w:rsidRPr="00DC78E1">
        <w:rPr>
          <w:rFonts w:ascii="Times New Roman" w:eastAsia="Cambria" w:hAnsi="Times New Roman" w:cs="Times New Roman"/>
          <w:color w:val="212121"/>
          <w:sz w:val="24"/>
          <w:szCs w:val="24"/>
        </w:rPr>
        <w:t>.</w:t>
      </w:r>
    </w:p>
    <w:p w14:paraId="70F790C9" w14:textId="641078E1"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8.</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Средства индивидуальной защиты</w:t>
      </w:r>
      <w:r w:rsidR="00C83487" w:rsidRPr="00DC78E1">
        <w:rPr>
          <w:rFonts w:ascii="Times New Roman" w:eastAsia="Cambria" w:hAnsi="Times New Roman" w:cs="Times New Roman"/>
          <w:color w:val="212121"/>
          <w:sz w:val="24"/>
          <w:szCs w:val="24"/>
        </w:rPr>
        <w:t>.</w:t>
      </w:r>
    </w:p>
    <w:p w14:paraId="647A7271" w14:textId="66FA4539"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9.</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Правила гигиенической обработки рук</w:t>
      </w:r>
      <w:r w:rsidR="00C83487" w:rsidRPr="00DC78E1">
        <w:rPr>
          <w:rFonts w:ascii="Times New Roman" w:eastAsia="Cambria" w:hAnsi="Times New Roman" w:cs="Times New Roman"/>
          <w:color w:val="212121"/>
          <w:sz w:val="24"/>
          <w:szCs w:val="24"/>
        </w:rPr>
        <w:t>.</w:t>
      </w:r>
    </w:p>
    <w:p w14:paraId="488549F8" w14:textId="2A3E94B8"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10.</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Способы обеззараживания воздуха и проветривания палат, помещений, кабинетов</w:t>
      </w:r>
      <w:r w:rsidR="00C83487" w:rsidRPr="00DC78E1">
        <w:rPr>
          <w:rFonts w:ascii="Times New Roman" w:eastAsia="Cambria" w:hAnsi="Times New Roman" w:cs="Times New Roman"/>
          <w:color w:val="212121"/>
          <w:sz w:val="24"/>
          <w:szCs w:val="24"/>
        </w:rPr>
        <w:t>.</w:t>
      </w:r>
    </w:p>
    <w:p w14:paraId="3C737EAB" w14:textId="43A13BAF"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11.</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Инструкци</w:t>
      </w:r>
      <w:r w:rsidR="00976ABD">
        <w:rPr>
          <w:rFonts w:ascii="Times New Roman" w:eastAsia="Cambria" w:hAnsi="Times New Roman" w:cs="Times New Roman"/>
          <w:color w:val="212121"/>
          <w:sz w:val="24"/>
          <w:szCs w:val="24"/>
        </w:rPr>
        <w:t>ю</w:t>
      </w:r>
      <w:r w:rsidR="00C93702" w:rsidRPr="00DC78E1">
        <w:rPr>
          <w:rFonts w:ascii="Times New Roman" w:eastAsia="Cambria" w:hAnsi="Times New Roman" w:cs="Times New Roman"/>
          <w:color w:val="212121"/>
          <w:sz w:val="24"/>
          <w:szCs w:val="24"/>
        </w:rPr>
        <w:t xml:space="preserve"> по санитарному содержанию холодильников и условиям</w:t>
      </w:r>
      <w:r w:rsidRPr="00DC78E1">
        <w:rPr>
          <w:rFonts w:ascii="Times New Roman" w:hAnsi="Times New Roman" w:cs="Times New Roman"/>
          <w:sz w:val="24"/>
          <w:szCs w:val="24"/>
        </w:rPr>
        <w:t xml:space="preserve"> </w:t>
      </w:r>
      <w:r w:rsidR="00C93702" w:rsidRPr="00DC78E1">
        <w:rPr>
          <w:rFonts w:ascii="Times New Roman" w:eastAsia="Cambria" w:hAnsi="Times New Roman" w:cs="Times New Roman"/>
          <w:color w:val="212121"/>
          <w:sz w:val="24"/>
          <w:szCs w:val="24"/>
        </w:rPr>
        <w:t>хранения личных пищевых продуктов пациентов</w:t>
      </w:r>
      <w:r w:rsidR="00C83487" w:rsidRPr="00DC78E1">
        <w:rPr>
          <w:rFonts w:ascii="Times New Roman" w:eastAsia="Cambria" w:hAnsi="Times New Roman" w:cs="Times New Roman"/>
          <w:color w:val="212121"/>
          <w:sz w:val="24"/>
          <w:szCs w:val="24"/>
        </w:rPr>
        <w:t>.</w:t>
      </w:r>
    </w:p>
    <w:p w14:paraId="35CF3C37" w14:textId="1B7B9380"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12.</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Правила инфекционной безопасности пр</w:t>
      </w:r>
      <w:r w:rsidR="00C963A8" w:rsidRPr="00DC78E1">
        <w:rPr>
          <w:rFonts w:ascii="Times New Roman" w:eastAsia="Cambria" w:hAnsi="Times New Roman" w:cs="Times New Roman"/>
          <w:color w:val="212121"/>
          <w:sz w:val="24"/>
          <w:szCs w:val="24"/>
        </w:rPr>
        <w:t>и выполнении трудовых действий</w:t>
      </w:r>
      <w:r w:rsidR="00C83487" w:rsidRPr="00DC78E1">
        <w:rPr>
          <w:rFonts w:ascii="Times New Roman" w:eastAsia="Cambria" w:hAnsi="Times New Roman" w:cs="Times New Roman"/>
          <w:color w:val="212121"/>
          <w:sz w:val="24"/>
          <w:szCs w:val="24"/>
        </w:rPr>
        <w:t>.</w:t>
      </w:r>
      <w:r w:rsidR="00C963A8" w:rsidRPr="00DC78E1">
        <w:rPr>
          <w:rFonts w:ascii="Times New Roman" w:eastAsia="Cambria" w:hAnsi="Times New Roman" w:cs="Times New Roman"/>
          <w:color w:val="212121"/>
          <w:sz w:val="24"/>
          <w:szCs w:val="24"/>
        </w:rPr>
        <w:t xml:space="preserve"> </w:t>
      </w:r>
    </w:p>
    <w:p w14:paraId="6A45D881" w14:textId="6ED650B1"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13.</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Правила проведения текущей уборки помещений</w:t>
      </w:r>
      <w:r w:rsidR="00C83487" w:rsidRPr="00DC78E1">
        <w:rPr>
          <w:rFonts w:ascii="Times New Roman" w:eastAsia="Cambria" w:hAnsi="Times New Roman" w:cs="Times New Roman"/>
          <w:color w:val="212121"/>
          <w:sz w:val="24"/>
          <w:szCs w:val="24"/>
        </w:rPr>
        <w:t>.</w:t>
      </w:r>
      <w:r w:rsidR="00C93702" w:rsidRPr="00DC78E1">
        <w:rPr>
          <w:rFonts w:ascii="Times New Roman" w:eastAsia="Cambria" w:hAnsi="Times New Roman" w:cs="Times New Roman"/>
          <w:color w:val="212121"/>
          <w:sz w:val="24"/>
          <w:szCs w:val="24"/>
        </w:rPr>
        <w:t xml:space="preserve"> </w:t>
      </w:r>
    </w:p>
    <w:p w14:paraId="148FB47E" w14:textId="2EE2832C"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14.</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Правила хранения уборочного и</w:t>
      </w:r>
      <w:r w:rsidR="00CC7DE3" w:rsidRPr="00DC78E1">
        <w:rPr>
          <w:rFonts w:ascii="Times New Roman" w:eastAsia="Cambria" w:hAnsi="Times New Roman" w:cs="Times New Roman"/>
          <w:color w:val="212121"/>
          <w:sz w:val="24"/>
          <w:szCs w:val="24"/>
        </w:rPr>
        <w:t>нвентаря, дезинфицирующих и моющих средств</w:t>
      </w:r>
      <w:r w:rsidR="00C83487" w:rsidRPr="00DC78E1">
        <w:rPr>
          <w:rFonts w:ascii="Times New Roman" w:eastAsia="Cambria" w:hAnsi="Times New Roman" w:cs="Times New Roman"/>
          <w:color w:val="212121"/>
          <w:sz w:val="24"/>
          <w:szCs w:val="24"/>
        </w:rPr>
        <w:t>.</w:t>
      </w:r>
      <w:r w:rsidR="00CC7DE3" w:rsidRPr="00DC78E1">
        <w:rPr>
          <w:rFonts w:ascii="Times New Roman" w:eastAsia="Cambria" w:hAnsi="Times New Roman" w:cs="Times New Roman"/>
          <w:color w:val="212121"/>
          <w:sz w:val="24"/>
          <w:szCs w:val="24"/>
        </w:rPr>
        <w:t xml:space="preserve"> </w:t>
      </w:r>
    </w:p>
    <w:p w14:paraId="680C0144" w14:textId="42CF05FA"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15.</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Алгоритм измерения</w:t>
      </w:r>
      <w:r w:rsidR="00C93702" w:rsidRPr="00DC78E1">
        <w:rPr>
          <w:rFonts w:ascii="Times New Roman" w:hAnsi="Times New Roman" w:cs="Times New Roman"/>
          <w:sz w:val="24"/>
          <w:szCs w:val="24"/>
        </w:rPr>
        <w:t xml:space="preserve"> </w:t>
      </w:r>
      <w:r w:rsidR="00C93702" w:rsidRPr="00DC78E1">
        <w:rPr>
          <w:rFonts w:ascii="Times New Roman" w:eastAsia="Cambria" w:hAnsi="Times New Roman" w:cs="Times New Roman"/>
          <w:color w:val="212121"/>
          <w:sz w:val="24"/>
          <w:szCs w:val="24"/>
        </w:rPr>
        <w:t>антропометрических показателей</w:t>
      </w:r>
      <w:r w:rsidR="00C83487" w:rsidRPr="00DC78E1">
        <w:rPr>
          <w:rFonts w:ascii="Times New Roman" w:eastAsia="Cambria" w:hAnsi="Times New Roman" w:cs="Times New Roman"/>
          <w:color w:val="212121"/>
          <w:sz w:val="24"/>
          <w:szCs w:val="24"/>
        </w:rPr>
        <w:t>.</w:t>
      </w:r>
      <w:r w:rsidR="00C93702" w:rsidRPr="00DC78E1">
        <w:rPr>
          <w:rFonts w:ascii="Times New Roman" w:eastAsia="Cambria" w:hAnsi="Times New Roman" w:cs="Times New Roman"/>
          <w:color w:val="212121"/>
          <w:sz w:val="24"/>
          <w:szCs w:val="24"/>
        </w:rPr>
        <w:t xml:space="preserve"> </w:t>
      </w:r>
    </w:p>
    <w:p w14:paraId="2F997016" w14:textId="1B251D3E"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16.</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Показатели функционального состояния, признаки ухудшения состояния пациента</w:t>
      </w:r>
      <w:r w:rsidR="00C83487" w:rsidRPr="00DC78E1">
        <w:rPr>
          <w:rFonts w:ascii="Times New Roman" w:eastAsia="Cambria" w:hAnsi="Times New Roman" w:cs="Times New Roman"/>
          <w:color w:val="212121"/>
          <w:sz w:val="24"/>
          <w:szCs w:val="24"/>
        </w:rPr>
        <w:t>.</w:t>
      </w:r>
      <w:r w:rsidR="00C93702" w:rsidRPr="00DC78E1">
        <w:rPr>
          <w:rFonts w:ascii="Times New Roman" w:eastAsia="Cambria" w:hAnsi="Times New Roman" w:cs="Times New Roman"/>
          <w:color w:val="212121"/>
          <w:sz w:val="24"/>
          <w:szCs w:val="24"/>
        </w:rPr>
        <w:t xml:space="preserve"> </w:t>
      </w:r>
    </w:p>
    <w:p w14:paraId="2C6DC26D" w14:textId="4F69F90B"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17.</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Порядок проведения санитарной обработки пациента и гигиенического ухода </w:t>
      </w:r>
      <w:r w:rsidR="00976ABD">
        <w:rPr>
          <w:rFonts w:ascii="Times New Roman" w:eastAsia="Cambria" w:hAnsi="Times New Roman" w:cs="Times New Roman"/>
          <w:color w:val="212121"/>
          <w:sz w:val="24"/>
          <w:szCs w:val="24"/>
        </w:rPr>
        <w:br/>
      </w:r>
      <w:r w:rsidR="00C93702" w:rsidRPr="00DC78E1">
        <w:rPr>
          <w:rFonts w:ascii="Times New Roman" w:eastAsia="Cambria" w:hAnsi="Times New Roman" w:cs="Times New Roman"/>
          <w:color w:val="212121"/>
          <w:sz w:val="24"/>
          <w:szCs w:val="24"/>
        </w:rPr>
        <w:t>за пациентом с недостат</w:t>
      </w:r>
      <w:r w:rsidR="00C83487" w:rsidRPr="00DC78E1">
        <w:rPr>
          <w:rFonts w:ascii="Times New Roman" w:eastAsia="Cambria" w:hAnsi="Times New Roman" w:cs="Times New Roman"/>
          <w:color w:val="212121"/>
          <w:sz w:val="24"/>
          <w:szCs w:val="24"/>
        </w:rPr>
        <w:t>очностью самостоятельного ухода.</w:t>
      </w:r>
    </w:p>
    <w:p w14:paraId="09C89F8D" w14:textId="2F83EB8C"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18.</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Алгоритм смены нательного</w:t>
      </w:r>
      <w:r w:rsidR="00CC7DE3" w:rsidRPr="00DC78E1">
        <w:rPr>
          <w:rFonts w:ascii="Times New Roman" w:eastAsia="Cambria" w:hAnsi="Times New Roman" w:cs="Times New Roman"/>
          <w:color w:val="212121"/>
          <w:sz w:val="24"/>
          <w:szCs w:val="24"/>
        </w:rPr>
        <w:t xml:space="preserve"> и постельного белья пациенту </w:t>
      </w:r>
      <w:r w:rsidR="00C93702" w:rsidRPr="00DC78E1">
        <w:rPr>
          <w:rFonts w:ascii="Times New Roman" w:eastAsia="Cambria" w:hAnsi="Times New Roman" w:cs="Times New Roman"/>
          <w:color w:val="212121"/>
          <w:sz w:val="24"/>
          <w:szCs w:val="24"/>
        </w:rPr>
        <w:t>с недостаточностью самостоятельного ухода</w:t>
      </w:r>
      <w:r w:rsidR="00C83487" w:rsidRPr="00DC78E1">
        <w:rPr>
          <w:rFonts w:ascii="Times New Roman" w:eastAsia="Cambria" w:hAnsi="Times New Roman" w:cs="Times New Roman"/>
          <w:color w:val="212121"/>
          <w:sz w:val="24"/>
          <w:szCs w:val="24"/>
        </w:rPr>
        <w:t>.</w:t>
      </w:r>
      <w:r w:rsidR="00C93702" w:rsidRPr="00DC78E1">
        <w:rPr>
          <w:rFonts w:ascii="Times New Roman" w:eastAsia="Cambria" w:hAnsi="Times New Roman" w:cs="Times New Roman"/>
          <w:color w:val="212121"/>
          <w:sz w:val="24"/>
          <w:szCs w:val="24"/>
        </w:rPr>
        <w:t xml:space="preserve"> </w:t>
      </w:r>
    </w:p>
    <w:p w14:paraId="709D906D" w14:textId="72F01773"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19.</w:t>
      </w:r>
      <w:r w:rsidR="00976ABD">
        <w:rPr>
          <w:rFonts w:ascii="Times New Roman" w:eastAsia="Cambria" w:hAnsi="Times New Roman" w:cs="Times New Roman"/>
          <w:color w:val="212121"/>
          <w:sz w:val="24"/>
          <w:szCs w:val="24"/>
        </w:rPr>
        <w:t xml:space="preserve"> </w:t>
      </w:r>
      <w:r w:rsidR="00C963A8" w:rsidRPr="00DC78E1">
        <w:rPr>
          <w:rFonts w:ascii="Times New Roman" w:eastAsia="Cambria" w:hAnsi="Times New Roman" w:cs="Times New Roman"/>
          <w:color w:val="212121"/>
          <w:sz w:val="24"/>
          <w:szCs w:val="24"/>
        </w:rPr>
        <w:t xml:space="preserve">Методы помощи </w:t>
      </w:r>
      <w:r w:rsidR="00CC7DE3" w:rsidRPr="00DC78E1">
        <w:rPr>
          <w:rFonts w:ascii="Times New Roman" w:eastAsia="Cambria" w:hAnsi="Times New Roman" w:cs="Times New Roman"/>
          <w:color w:val="212121"/>
          <w:sz w:val="24"/>
          <w:szCs w:val="24"/>
        </w:rPr>
        <w:t xml:space="preserve">при физиологических отправлениях </w:t>
      </w:r>
      <w:r w:rsidR="00C93702" w:rsidRPr="00DC78E1">
        <w:rPr>
          <w:rFonts w:ascii="Times New Roman" w:eastAsia="Cambria" w:hAnsi="Times New Roman" w:cs="Times New Roman"/>
          <w:color w:val="212121"/>
          <w:sz w:val="24"/>
          <w:szCs w:val="24"/>
        </w:rPr>
        <w:t>пациенту с недостаточностью самостоятельного ухода</w:t>
      </w:r>
      <w:r w:rsidR="00C83487" w:rsidRPr="00DC78E1">
        <w:rPr>
          <w:rFonts w:ascii="Times New Roman" w:eastAsia="Cambria" w:hAnsi="Times New Roman" w:cs="Times New Roman"/>
          <w:color w:val="212121"/>
          <w:sz w:val="24"/>
          <w:szCs w:val="24"/>
        </w:rPr>
        <w:t>.</w:t>
      </w:r>
      <w:r w:rsidR="00C93702" w:rsidRPr="00DC78E1">
        <w:rPr>
          <w:rFonts w:ascii="Times New Roman" w:eastAsia="Cambria" w:hAnsi="Times New Roman" w:cs="Times New Roman"/>
          <w:color w:val="212121"/>
          <w:sz w:val="24"/>
          <w:szCs w:val="24"/>
        </w:rPr>
        <w:t xml:space="preserve"> </w:t>
      </w:r>
    </w:p>
    <w:p w14:paraId="67BAAC3E" w14:textId="7FC07C74"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20.</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П</w:t>
      </w:r>
      <w:r w:rsidR="00CC7DE3" w:rsidRPr="00DC78E1">
        <w:rPr>
          <w:rFonts w:ascii="Times New Roman" w:eastAsia="Cambria" w:hAnsi="Times New Roman" w:cs="Times New Roman"/>
          <w:color w:val="212121"/>
          <w:sz w:val="24"/>
          <w:szCs w:val="24"/>
        </w:rPr>
        <w:t xml:space="preserve">равила кормления пациента с </w:t>
      </w:r>
      <w:r w:rsidR="00C93702" w:rsidRPr="00DC78E1">
        <w:rPr>
          <w:rFonts w:ascii="Times New Roman" w:eastAsia="Cambria" w:hAnsi="Times New Roman" w:cs="Times New Roman"/>
          <w:color w:val="212121"/>
          <w:sz w:val="24"/>
          <w:szCs w:val="24"/>
        </w:rPr>
        <w:t>недостаточностью самостоятельного ухода</w:t>
      </w:r>
      <w:r w:rsidR="00C83487" w:rsidRPr="00DC78E1">
        <w:rPr>
          <w:rFonts w:ascii="Times New Roman" w:eastAsia="Cambria" w:hAnsi="Times New Roman" w:cs="Times New Roman"/>
          <w:color w:val="212121"/>
          <w:sz w:val="24"/>
          <w:szCs w:val="24"/>
        </w:rPr>
        <w:t>.</w:t>
      </w:r>
      <w:r w:rsidR="00C93702" w:rsidRPr="00DC78E1">
        <w:rPr>
          <w:rFonts w:ascii="Times New Roman" w:eastAsia="Cambria" w:hAnsi="Times New Roman" w:cs="Times New Roman"/>
          <w:color w:val="212121"/>
          <w:sz w:val="24"/>
          <w:szCs w:val="24"/>
        </w:rPr>
        <w:t xml:space="preserve"> </w:t>
      </w:r>
    </w:p>
    <w:p w14:paraId="7F6EB018" w14:textId="16735AB7"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21.</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Правила ухода за больными с заболеваниями органов дыхания. </w:t>
      </w:r>
    </w:p>
    <w:p w14:paraId="5466864C" w14:textId="626BD999"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22.</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Правила ухода за больными с заболеваниями сердечно-сосудистой системы.  Правила измерения артериального давления и пульса. </w:t>
      </w:r>
    </w:p>
    <w:p w14:paraId="7C3AFBEE" w14:textId="5E87A87C"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23.</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Правила ухода за больными с заболеваниями желудочно-к</w:t>
      </w:r>
      <w:r w:rsidR="00CC7DE3" w:rsidRPr="00DC78E1">
        <w:rPr>
          <w:rFonts w:ascii="Times New Roman" w:eastAsia="Cambria" w:hAnsi="Times New Roman" w:cs="Times New Roman"/>
          <w:color w:val="212121"/>
          <w:sz w:val="24"/>
          <w:szCs w:val="24"/>
        </w:rPr>
        <w:t>ишечного тракта.</w:t>
      </w:r>
    </w:p>
    <w:p w14:paraId="7DDFCFFE" w14:textId="15577816"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24.</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Алгоритм оказания первой помощи при гипогликемической и гипергликемической комах. </w:t>
      </w:r>
    </w:p>
    <w:p w14:paraId="0E3B5144" w14:textId="57A6B211"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25.</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Правила ухода за больными с заболеваниями печени. </w:t>
      </w:r>
    </w:p>
    <w:p w14:paraId="14A95946" w14:textId="310A1A5B"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26.</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Правила ухода за больными с заболеваниями мочевыделительной системы. </w:t>
      </w:r>
    </w:p>
    <w:p w14:paraId="3FD2956A" w14:textId="6BA1E947"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27.</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Особенности ухода и профилактика инфекционных заболеваний. </w:t>
      </w:r>
    </w:p>
    <w:p w14:paraId="0CBAEC30" w14:textId="3D7F28ED"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28.</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Особенности ухода за больными с ЛОР заболеваниями и заболеваниями глаз.   </w:t>
      </w:r>
    </w:p>
    <w:p w14:paraId="7A039765" w14:textId="038E33B1" w:rsidR="00C93702" w:rsidRPr="00DC78E1" w:rsidRDefault="007B561D"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w:t>
      </w:r>
      <w:r w:rsidR="00976ABD">
        <w:rPr>
          <w:rFonts w:ascii="Times New Roman" w:eastAsia="Cambria" w:hAnsi="Times New Roman" w:cs="Times New Roman"/>
          <w:color w:val="212121"/>
          <w:sz w:val="24"/>
          <w:szCs w:val="24"/>
        </w:rPr>
        <w:t>9</w:t>
      </w:r>
      <w:r w:rsidRPr="00DC78E1">
        <w:rPr>
          <w:rFonts w:ascii="Times New Roman" w:eastAsia="Cambria" w:hAnsi="Times New Roman" w:cs="Times New Roman"/>
          <w:color w:val="212121"/>
          <w:sz w:val="24"/>
          <w:szCs w:val="24"/>
        </w:rPr>
        <w:t>.</w:t>
      </w:r>
      <w:r w:rsidR="00976ABD">
        <w:rPr>
          <w:rFonts w:ascii="Times New Roman" w:eastAsia="Cambria" w:hAnsi="Times New Roman" w:cs="Times New Roman"/>
          <w:color w:val="212121"/>
          <w:sz w:val="24"/>
          <w:szCs w:val="24"/>
        </w:rPr>
        <w:t xml:space="preserve"> </w:t>
      </w:r>
      <w:r w:rsidR="00CC7DE3" w:rsidRPr="00DC78E1">
        <w:rPr>
          <w:rFonts w:ascii="Times New Roman" w:eastAsia="Cambria" w:hAnsi="Times New Roman" w:cs="Times New Roman"/>
          <w:color w:val="212121"/>
          <w:sz w:val="24"/>
          <w:szCs w:val="24"/>
        </w:rPr>
        <w:t xml:space="preserve">Особенности сестринского ухода за пациентами </w:t>
      </w:r>
      <w:r w:rsidR="00C93702" w:rsidRPr="00DC78E1">
        <w:rPr>
          <w:rFonts w:ascii="Times New Roman" w:eastAsia="Cambria" w:hAnsi="Times New Roman" w:cs="Times New Roman"/>
          <w:color w:val="212121"/>
          <w:sz w:val="24"/>
          <w:szCs w:val="24"/>
        </w:rPr>
        <w:t xml:space="preserve">старческого возраста. </w:t>
      </w:r>
    </w:p>
    <w:p w14:paraId="76D3F31A" w14:textId="53CE8C6F" w:rsidR="00C93702" w:rsidRPr="00DC78E1" w:rsidRDefault="00976ABD" w:rsidP="00886E99">
      <w:pPr>
        <w:spacing w:after="0" w:line="247" w:lineRule="auto"/>
        <w:ind w:firstLine="708"/>
        <w:jc w:val="both"/>
        <w:rPr>
          <w:rFonts w:ascii="Times New Roman" w:hAnsi="Times New Roman" w:cs="Times New Roman"/>
          <w:sz w:val="24"/>
          <w:szCs w:val="24"/>
        </w:rPr>
      </w:pPr>
      <w:r>
        <w:rPr>
          <w:rFonts w:ascii="Times New Roman" w:eastAsia="Cambria" w:hAnsi="Times New Roman" w:cs="Times New Roman"/>
          <w:color w:val="212121"/>
          <w:sz w:val="24"/>
          <w:szCs w:val="24"/>
        </w:rPr>
        <w:t>30</w:t>
      </w:r>
      <w:r w:rsidR="00C83487" w:rsidRPr="00DC78E1">
        <w:rPr>
          <w:rFonts w:ascii="Times New Roman" w:eastAsia="Cambria" w:hAnsi="Times New Roman" w:cs="Times New Roman"/>
          <w:color w:val="212121"/>
          <w:sz w:val="24"/>
          <w:szCs w:val="24"/>
        </w:rPr>
        <w:t>.</w:t>
      </w:r>
      <w:r>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Алгоритм оказания первой помощи. </w:t>
      </w:r>
    </w:p>
    <w:p w14:paraId="3C221E90" w14:textId="3219737C" w:rsidR="00C93702" w:rsidRPr="00DC78E1" w:rsidRDefault="00C83487"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3</w:t>
      </w:r>
      <w:r w:rsidR="00976ABD">
        <w:rPr>
          <w:rFonts w:ascii="Times New Roman" w:eastAsia="Cambria" w:hAnsi="Times New Roman" w:cs="Times New Roman"/>
          <w:color w:val="212121"/>
          <w:sz w:val="24"/>
          <w:szCs w:val="24"/>
        </w:rPr>
        <w:t>1</w:t>
      </w:r>
      <w:r w:rsidRPr="00DC78E1">
        <w:rPr>
          <w:rFonts w:ascii="Times New Roman" w:eastAsia="Cambria" w:hAnsi="Times New Roman" w:cs="Times New Roman"/>
          <w:color w:val="212121"/>
          <w:sz w:val="24"/>
          <w:szCs w:val="24"/>
        </w:rPr>
        <w:t>.</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Порядок проведения сердечно-легочной реанимации. </w:t>
      </w:r>
    </w:p>
    <w:p w14:paraId="03FB465E" w14:textId="14945422" w:rsidR="00C93702" w:rsidRPr="00DC78E1" w:rsidRDefault="00C83487"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3</w:t>
      </w:r>
      <w:r w:rsidR="00976ABD">
        <w:rPr>
          <w:rFonts w:ascii="Times New Roman" w:eastAsia="Cambria" w:hAnsi="Times New Roman" w:cs="Times New Roman"/>
          <w:color w:val="212121"/>
          <w:sz w:val="24"/>
          <w:szCs w:val="24"/>
        </w:rPr>
        <w:t>2</w:t>
      </w:r>
      <w:r w:rsidRPr="00DC78E1">
        <w:rPr>
          <w:rFonts w:ascii="Times New Roman" w:eastAsia="Cambria" w:hAnsi="Times New Roman" w:cs="Times New Roman"/>
          <w:color w:val="212121"/>
          <w:sz w:val="24"/>
          <w:szCs w:val="24"/>
        </w:rPr>
        <w:t>.</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Правила наложения повязок. Виды повязок. </w:t>
      </w:r>
    </w:p>
    <w:p w14:paraId="59C745A2" w14:textId="03AA3CA7" w:rsidR="00C93702" w:rsidRPr="00DC78E1" w:rsidRDefault="00C83487"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3</w:t>
      </w:r>
      <w:r w:rsidR="00976ABD">
        <w:rPr>
          <w:rFonts w:ascii="Times New Roman" w:eastAsia="Cambria" w:hAnsi="Times New Roman" w:cs="Times New Roman"/>
          <w:color w:val="212121"/>
          <w:sz w:val="24"/>
          <w:szCs w:val="24"/>
        </w:rPr>
        <w:t>3</w:t>
      </w:r>
      <w:r w:rsidRPr="00DC78E1">
        <w:rPr>
          <w:rFonts w:ascii="Times New Roman" w:eastAsia="Cambria" w:hAnsi="Times New Roman" w:cs="Times New Roman"/>
          <w:color w:val="212121"/>
          <w:sz w:val="24"/>
          <w:szCs w:val="24"/>
        </w:rPr>
        <w:t>.</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Понятие о ранах. Виды ран. </w:t>
      </w:r>
    </w:p>
    <w:p w14:paraId="4CC74E9D" w14:textId="61C2E8DB" w:rsidR="00C93702" w:rsidRPr="00DC78E1" w:rsidRDefault="00C83487"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3</w:t>
      </w:r>
      <w:r w:rsidR="00976ABD">
        <w:rPr>
          <w:rFonts w:ascii="Times New Roman" w:eastAsia="Cambria" w:hAnsi="Times New Roman" w:cs="Times New Roman"/>
          <w:color w:val="212121"/>
          <w:sz w:val="24"/>
          <w:szCs w:val="24"/>
        </w:rPr>
        <w:t>4</w:t>
      </w:r>
      <w:r w:rsidRPr="00DC78E1">
        <w:rPr>
          <w:rFonts w:ascii="Times New Roman" w:eastAsia="Cambria" w:hAnsi="Times New Roman" w:cs="Times New Roman"/>
          <w:color w:val="212121"/>
          <w:sz w:val="24"/>
          <w:szCs w:val="24"/>
        </w:rPr>
        <w:t>.</w:t>
      </w:r>
      <w:r w:rsidR="00976ABD">
        <w:rPr>
          <w:rFonts w:ascii="Times New Roman" w:eastAsia="Cambria" w:hAnsi="Times New Roman" w:cs="Times New Roman"/>
          <w:color w:val="212121"/>
          <w:sz w:val="24"/>
          <w:szCs w:val="24"/>
        </w:rPr>
        <w:t xml:space="preserve"> </w:t>
      </w:r>
      <w:r w:rsidR="00C93702" w:rsidRPr="00DC78E1">
        <w:rPr>
          <w:rFonts w:ascii="Times New Roman" w:eastAsia="Cambria" w:hAnsi="Times New Roman" w:cs="Times New Roman"/>
          <w:color w:val="212121"/>
          <w:sz w:val="24"/>
          <w:szCs w:val="24"/>
        </w:rPr>
        <w:t xml:space="preserve">Виды кровотечений. Правила наложения кровоостанавливающего жгута. </w:t>
      </w:r>
    </w:p>
    <w:p w14:paraId="151FB30E" w14:textId="0564B3B1" w:rsidR="00C93702" w:rsidRPr="00DC78E1" w:rsidRDefault="00C83487"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3</w:t>
      </w:r>
      <w:r w:rsidR="00976ABD">
        <w:rPr>
          <w:rFonts w:ascii="Times New Roman" w:eastAsia="Cambria" w:hAnsi="Times New Roman" w:cs="Times New Roman"/>
          <w:color w:val="212121"/>
          <w:sz w:val="24"/>
          <w:szCs w:val="24"/>
        </w:rPr>
        <w:t>5</w:t>
      </w:r>
      <w:r w:rsidRPr="00DC78E1">
        <w:rPr>
          <w:rFonts w:ascii="Times New Roman" w:eastAsia="Cambria" w:hAnsi="Times New Roman" w:cs="Times New Roman"/>
          <w:color w:val="212121"/>
          <w:sz w:val="24"/>
          <w:szCs w:val="24"/>
        </w:rPr>
        <w:t>.</w:t>
      </w:r>
      <w:r w:rsidR="00976ABD">
        <w:rPr>
          <w:rFonts w:ascii="Times New Roman" w:eastAsia="Cambria" w:hAnsi="Times New Roman" w:cs="Times New Roman"/>
          <w:color w:val="212121"/>
          <w:sz w:val="24"/>
          <w:szCs w:val="24"/>
        </w:rPr>
        <w:t xml:space="preserve"> </w:t>
      </w:r>
      <w:r w:rsidR="00CC7DE3" w:rsidRPr="00DC78E1">
        <w:rPr>
          <w:rFonts w:ascii="Times New Roman" w:eastAsia="Cambria" w:hAnsi="Times New Roman" w:cs="Times New Roman"/>
          <w:color w:val="212121"/>
          <w:sz w:val="24"/>
          <w:szCs w:val="24"/>
        </w:rPr>
        <w:t>Понятие о повреждениях костей</w:t>
      </w:r>
      <w:r w:rsidR="00C93702" w:rsidRPr="00DC78E1">
        <w:rPr>
          <w:rFonts w:ascii="Times New Roman" w:eastAsia="Cambria" w:hAnsi="Times New Roman" w:cs="Times New Roman"/>
          <w:color w:val="212121"/>
          <w:sz w:val="24"/>
          <w:szCs w:val="24"/>
        </w:rPr>
        <w:t xml:space="preserve"> вывихах, переломах. Правила наложения транспортной шины. </w:t>
      </w:r>
    </w:p>
    <w:p w14:paraId="7C24E7A4" w14:textId="196C5C91" w:rsidR="00C93702" w:rsidRPr="00DC78E1" w:rsidRDefault="00C83487"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3</w:t>
      </w:r>
      <w:r w:rsidR="00976ABD">
        <w:rPr>
          <w:rFonts w:ascii="Times New Roman" w:eastAsia="Cambria" w:hAnsi="Times New Roman" w:cs="Times New Roman"/>
          <w:color w:val="212121"/>
          <w:sz w:val="24"/>
          <w:szCs w:val="24"/>
        </w:rPr>
        <w:t xml:space="preserve">6 </w:t>
      </w:r>
      <w:r w:rsidR="00C93702" w:rsidRPr="00DC78E1">
        <w:rPr>
          <w:rFonts w:ascii="Times New Roman" w:eastAsia="Cambria" w:hAnsi="Times New Roman" w:cs="Times New Roman"/>
          <w:color w:val="212121"/>
          <w:sz w:val="24"/>
          <w:szCs w:val="24"/>
        </w:rPr>
        <w:t xml:space="preserve">Ожоги. Степени ожогов. Правила ухода и неотложной помощи в зависимости </w:t>
      </w:r>
      <w:r w:rsidR="00976ABD">
        <w:rPr>
          <w:rFonts w:ascii="Times New Roman" w:eastAsia="Cambria" w:hAnsi="Times New Roman" w:cs="Times New Roman"/>
          <w:color w:val="212121"/>
          <w:sz w:val="24"/>
          <w:szCs w:val="24"/>
        </w:rPr>
        <w:br/>
      </w:r>
      <w:r w:rsidR="00C93702" w:rsidRPr="00DC78E1">
        <w:rPr>
          <w:rFonts w:ascii="Times New Roman" w:eastAsia="Cambria" w:hAnsi="Times New Roman" w:cs="Times New Roman"/>
          <w:color w:val="212121"/>
          <w:sz w:val="24"/>
          <w:szCs w:val="24"/>
        </w:rPr>
        <w:t>от степени ожога. Приемы и последовательность оказания первой доврачебной помощи при р</w:t>
      </w:r>
      <w:r w:rsidR="00CC7DE3" w:rsidRPr="00DC78E1">
        <w:rPr>
          <w:rFonts w:ascii="Times New Roman" w:eastAsia="Cambria" w:hAnsi="Times New Roman" w:cs="Times New Roman"/>
          <w:color w:val="212121"/>
          <w:sz w:val="24"/>
          <w:szCs w:val="24"/>
        </w:rPr>
        <w:t xml:space="preserve">азличных неотложных состояниях: </w:t>
      </w:r>
      <w:r w:rsidR="00C93702" w:rsidRPr="00DC78E1">
        <w:rPr>
          <w:rFonts w:ascii="Times New Roman" w:eastAsia="Cambria" w:hAnsi="Times New Roman" w:cs="Times New Roman"/>
          <w:color w:val="212121"/>
          <w:sz w:val="24"/>
          <w:szCs w:val="24"/>
        </w:rPr>
        <w:t xml:space="preserve">электротравмах, отравлении угарным газом, пищевыми продуктами. </w:t>
      </w:r>
    </w:p>
    <w:p w14:paraId="1916D3C9" w14:textId="032BEFF9" w:rsidR="00C93702" w:rsidRPr="00DC78E1" w:rsidRDefault="00C93702" w:rsidP="00886E99">
      <w:pPr>
        <w:spacing w:after="0"/>
        <w:rPr>
          <w:rFonts w:ascii="Times New Roman" w:hAnsi="Times New Roman" w:cs="Times New Roman"/>
          <w:sz w:val="24"/>
          <w:szCs w:val="24"/>
        </w:rPr>
      </w:pPr>
      <w:r w:rsidRPr="00DC78E1">
        <w:rPr>
          <w:rFonts w:ascii="Times New Roman" w:eastAsia="Cambria" w:hAnsi="Times New Roman" w:cs="Times New Roman"/>
          <w:color w:val="212121"/>
          <w:sz w:val="24"/>
          <w:szCs w:val="24"/>
        </w:rPr>
        <w:t xml:space="preserve"> </w:t>
      </w:r>
      <w:r w:rsidR="00976ABD">
        <w:rPr>
          <w:rFonts w:ascii="Times New Roman" w:eastAsia="Cambria" w:hAnsi="Times New Roman" w:cs="Times New Roman"/>
          <w:color w:val="212121"/>
          <w:sz w:val="24"/>
          <w:szCs w:val="24"/>
        </w:rPr>
        <w:tab/>
      </w:r>
      <w:r w:rsidRPr="00DC78E1">
        <w:rPr>
          <w:rFonts w:ascii="Times New Roman" w:eastAsia="Cambria" w:hAnsi="Times New Roman" w:cs="Times New Roman"/>
          <w:b/>
          <w:color w:val="212121"/>
          <w:sz w:val="24"/>
          <w:szCs w:val="24"/>
        </w:rPr>
        <w:t xml:space="preserve">Уметь: </w:t>
      </w:r>
    </w:p>
    <w:p w14:paraId="1BC7937F" w14:textId="77777777" w:rsidR="00C93702" w:rsidRPr="00DC78E1" w:rsidRDefault="00C93702"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Правильно применять средства индивидуальной защиты</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w:t>
      </w:r>
    </w:p>
    <w:p w14:paraId="527241EF" w14:textId="77777777" w:rsidR="00C93702" w:rsidRPr="00DC78E1" w:rsidRDefault="00C93702"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2</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Производить гигиеническую обработку рук</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w:t>
      </w:r>
    </w:p>
    <w:p w14:paraId="04583CA7" w14:textId="6011AD49" w:rsidR="00C93702" w:rsidRPr="00DC78E1" w:rsidRDefault="00976ABD" w:rsidP="00886E99">
      <w:pPr>
        <w:spacing w:after="0" w:line="247" w:lineRule="auto"/>
        <w:ind w:firstLine="708"/>
        <w:jc w:val="both"/>
        <w:rPr>
          <w:rFonts w:ascii="Times New Roman" w:hAnsi="Times New Roman" w:cs="Times New Roman"/>
          <w:sz w:val="24"/>
          <w:szCs w:val="24"/>
        </w:rPr>
      </w:pPr>
      <w:r>
        <w:rPr>
          <w:rFonts w:ascii="Times New Roman" w:eastAsia="Cambria" w:hAnsi="Times New Roman" w:cs="Times New Roman"/>
          <w:color w:val="212121"/>
          <w:sz w:val="24"/>
          <w:szCs w:val="24"/>
        </w:rPr>
        <w:t>3</w:t>
      </w:r>
      <w:r w:rsidR="00C83487" w:rsidRPr="00DC78E1">
        <w:rPr>
          <w:rFonts w:ascii="Times New Roman" w:eastAsia="Cambria" w:hAnsi="Times New Roman" w:cs="Times New Roman"/>
          <w:color w:val="212121"/>
          <w:sz w:val="24"/>
          <w:szCs w:val="24"/>
        </w:rPr>
        <w:t>.</w:t>
      </w:r>
      <w:r w:rsidR="00C93702" w:rsidRPr="00DC78E1">
        <w:rPr>
          <w:rFonts w:ascii="Times New Roman" w:eastAsia="Cambria" w:hAnsi="Times New Roman" w:cs="Times New Roman"/>
          <w:color w:val="212121"/>
          <w:sz w:val="24"/>
          <w:szCs w:val="24"/>
        </w:rPr>
        <w:t xml:space="preserve"> Производить уборку помещений, в том числе с применением дезинфицирующих </w:t>
      </w:r>
      <w:r>
        <w:rPr>
          <w:rFonts w:ascii="Times New Roman" w:eastAsia="Cambria" w:hAnsi="Times New Roman" w:cs="Times New Roman"/>
          <w:color w:val="212121"/>
          <w:sz w:val="24"/>
          <w:szCs w:val="24"/>
        </w:rPr>
        <w:br/>
      </w:r>
      <w:r w:rsidR="00C93702" w:rsidRPr="00DC78E1">
        <w:rPr>
          <w:rFonts w:ascii="Times New Roman" w:eastAsia="Cambria" w:hAnsi="Times New Roman" w:cs="Times New Roman"/>
          <w:color w:val="212121"/>
          <w:sz w:val="24"/>
          <w:szCs w:val="24"/>
        </w:rPr>
        <w:t>и моющих средств</w:t>
      </w:r>
      <w:r w:rsidR="00C83487" w:rsidRPr="00DC78E1">
        <w:rPr>
          <w:rFonts w:ascii="Times New Roman" w:eastAsia="Cambria" w:hAnsi="Times New Roman" w:cs="Times New Roman"/>
          <w:color w:val="212121"/>
          <w:sz w:val="24"/>
          <w:szCs w:val="24"/>
        </w:rPr>
        <w:t>.</w:t>
      </w:r>
      <w:r w:rsidR="00C93702" w:rsidRPr="00DC78E1">
        <w:rPr>
          <w:rFonts w:ascii="Times New Roman" w:eastAsia="Cambria" w:hAnsi="Times New Roman" w:cs="Times New Roman"/>
          <w:color w:val="212121"/>
          <w:sz w:val="24"/>
          <w:szCs w:val="24"/>
        </w:rPr>
        <w:t xml:space="preserve"> </w:t>
      </w:r>
    </w:p>
    <w:p w14:paraId="481B8971" w14:textId="77777777" w:rsidR="00C93702" w:rsidRPr="00DC78E1" w:rsidRDefault="00C93702"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4</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Измерять температуру тела, частоту пульса, артериальное давление, частоту дыхательных движений</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w:t>
      </w:r>
    </w:p>
    <w:p w14:paraId="6374856C" w14:textId="77777777" w:rsidR="00C93702" w:rsidRPr="00DC78E1" w:rsidRDefault="00C93702"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lastRenderedPageBreak/>
        <w:t>5</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Измерять антропометрические показатели (</w:t>
      </w:r>
      <w:r w:rsidR="0090407E" w:rsidRPr="00DC78E1">
        <w:rPr>
          <w:rFonts w:ascii="Times New Roman" w:eastAsia="Cambria" w:hAnsi="Times New Roman" w:cs="Times New Roman"/>
          <w:color w:val="212121"/>
          <w:sz w:val="24"/>
          <w:szCs w:val="24"/>
        </w:rPr>
        <w:t>рост,</w:t>
      </w:r>
      <w:r w:rsidRPr="00DC78E1">
        <w:rPr>
          <w:rFonts w:ascii="Times New Roman" w:eastAsia="Cambria" w:hAnsi="Times New Roman" w:cs="Times New Roman"/>
          <w:color w:val="212121"/>
          <w:sz w:val="24"/>
          <w:szCs w:val="24"/>
        </w:rPr>
        <w:t xml:space="preserve"> масса тела)</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w:t>
      </w:r>
    </w:p>
    <w:p w14:paraId="082F641E" w14:textId="77777777" w:rsidR="00C93702" w:rsidRPr="00DC78E1" w:rsidRDefault="00C93702"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6</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Использовать средства и предметы ухода при санитарной обработке и гигиеническом уходе за пациентом</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w:t>
      </w:r>
    </w:p>
    <w:p w14:paraId="1D208B3F" w14:textId="2131AB61" w:rsidR="00C93702" w:rsidRPr="00DC78E1" w:rsidRDefault="00C93702"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7</w:t>
      </w:r>
      <w:r w:rsidR="00C83487" w:rsidRPr="00DC78E1">
        <w:rPr>
          <w:rFonts w:ascii="Times New Roman" w:eastAsia="Cambria" w:hAnsi="Times New Roman" w:cs="Times New Roman"/>
          <w:color w:val="212121"/>
          <w:sz w:val="24"/>
          <w:szCs w:val="24"/>
        </w:rPr>
        <w:t>.</w:t>
      </w:r>
      <w:r w:rsidR="00976ABD">
        <w:rPr>
          <w:rFonts w:ascii="Times New Roman" w:eastAsia="Cambria" w:hAnsi="Times New Roman" w:cs="Times New Roman"/>
          <w:color w:val="212121"/>
          <w:sz w:val="24"/>
          <w:szCs w:val="24"/>
        </w:rPr>
        <w:t xml:space="preserve"> </w:t>
      </w:r>
      <w:r w:rsidRPr="00DC78E1">
        <w:rPr>
          <w:rFonts w:ascii="Times New Roman" w:eastAsia="Cambria" w:hAnsi="Times New Roman" w:cs="Times New Roman"/>
          <w:color w:val="212121"/>
          <w:sz w:val="24"/>
          <w:szCs w:val="24"/>
        </w:rPr>
        <w:t>Оказывать пособие пациенту с недостаточностью самостоятельного ухода при физиологических отправлениях</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w:t>
      </w:r>
    </w:p>
    <w:p w14:paraId="048ABA25" w14:textId="77777777" w:rsidR="00C93702" w:rsidRPr="00DC78E1" w:rsidRDefault="00C93702"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8</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Производить смену нательного и постельного белья</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w:t>
      </w:r>
    </w:p>
    <w:p w14:paraId="5913D124" w14:textId="77777777" w:rsidR="003D50DC" w:rsidRPr="00DC78E1" w:rsidRDefault="00C93702" w:rsidP="00886E99">
      <w:pPr>
        <w:spacing w:after="0" w:line="247" w:lineRule="auto"/>
        <w:ind w:firstLine="708"/>
        <w:jc w:val="both"/>
        <w:rPr>
          <w:rFonts w:ascii="Times New Roman" w:eastAsia="Cambria" w:hAnsi="Times New Roman" w:cs="Times New Roman"/>
          <w:color w:val="212121"/>
          <w:sz w:val="24"/>
          <w:szCs w:val="24"/>
        </w:rPr>
      </w:pPr>
      <w:r w:rsidRPr="00DC78E1">
        <w:rPr>
          <w:rFonts w:ascii="Times New Roman" w:eastAsia="Cambria" w:hAnsi="Times New Roman" w:cs="Times New Roman"/>
          <w:color w:val="212121"/>
          <w:sz w:val="24"/>
          <w:szCs w:val="24"/>
        </w:rPr>
        <w:t>9</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Кормить пациента с недостато</w:t>
      </w:r>
      <w:r w:rsidR="003D50DC" w:rsidRPr="00DC78E1">
        <w:rPr>
          <w:rFonts w:ascii="Times New Roman" w:eastAsia="Cambria" w:hAnsi="Times New Roman" w:cs="Times New Roman"/>
          <w:color w:val="212121"/>
          <w:sz w:val="24"/>
          <w:szCs w:val="24"/>
        </w:rPr>
        <w:t>чностью самостоятельного ухода</w:t>
      </w:r>
      <w:r w:rsidR="00C83487" w:rsidRPr="00DC78E1">
        <w:rPr>
          <w:rFonts w:ascii="Times New Roman" w:eastAsia="Cambria" w:hAnsi="Times New Roman" w:cs="Times New Roman"/>
          <w:color w:val="212121"/>
          <w:sz w:val="24"/>
          <w:szCs w:val="24"/>
        </w:rPr>
        <w:t>.</w:t>
      </w:r>
      <w:r w:rsidR="003D50DC" w:rsidRPr="00DC78E1">
        <w:rPr>
          <w:rFonts w:ascii="Times New Roman" w:eastAsia="Cambria" w:hAnsi="Times New Roman" w:cs="Times New Roman"/>
          <w:color w:val="212121"/>
          <w:sz w:val="24"/>
          <w:szCs w:val="24"/>
        </w:rPr>
        <w:t xml:space="preserve"> </w:t>
      </w:r>
    </w:p>
    <w:p w14:paraId="684B38A7" w14:textId="77777777" w:rsidR="00C93702" w:rsidRPr="00DC78E1" w:rsidRDefault="00C93702"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10</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Ставит</w:t>
      </w:r>
      <w:r w:rsidR="003D50DC" w:rsidRPr="00DC78E1">
        <w:rPr>
          <w:rFonts w:ascii="Times New Roman" w:eastAsia="Cambria" w:hAnsi="Times New Roman" w:cs="Times New Roman"/>
          <w:color w:val="212121"/>
          <w:sz w:val="24"/>
          <w:szCs w:val="24"/>
        </w:rPr>
        <w:t xml:space="preserve">ь пузырь со льдом, горчичники, компрессы, грелку. </w:t>
      </w:r>
    </w:p>
    <w:p w14:paraId="28C9520F" w14:textId="77777777" w:rsidR="00C93702" w:rsidRPr="00DC78E1" w:rsidRDefault="00C93702"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11</w:t>
      </w:r>
      <w:r w:rsidR="00C83487" w:rsidRPr="00DC78E1">
        <w:rPr>
          <w:rFonts w:ascii="Times New Roman" w:eastAsia="Cambria" w:hAnsi="Times New Roman" w:cs="Times New Roman"/>
          <w:color w:val="212121"/>
          <w:sz w:val="24"/>
          <w:szCs w:val="24"/>
        </w:rPr>
        <w:t>.</w:t>
      </w:r>
      <w:r w:rsidR="003D50DC" w:rsidRPr="00DC78E1">
        <w:rPr>
          <w:rFonts w:ascii="Times New Roman" w:eastAsia="Cambria" w:hAnsi="Times New Roman" w:cs="Times New Roman"/>
          <w:color w:val="212121"/>
          <w:sz w:val="24"/>
          <w:szCs w:val="24"/>
        </w:rPr>
        <w:t xml:space="preserve"> </w:t>
      </w:r>
      <w:r w:rsidRPr="00DC78E1">
        <w:rPr>
          <w:rFonts w:ascii="Times New Roman" w:eastAsia="Cambria" w:hAnsi="Times New Roman" w:cs="Times New Roman"/>
          <w:color w:val="212121"/>
          <w:sz w:val="24"/>
          <w:szCs w:val="24"/>
        </w:rPr>
        <w:t xml:space="preserve">Накладывать компресса на ухо, закапывать капли в ухо, нос, промывать глаза, закапывать капли и закладывание мази в глаза. </w:t>
      </w:r>
    </w:p>
    <w:p w14:paraId="4E5DD8CC" w14:textId="77777777" w:rsidR="00C83487" w:rsidRPr="00DC78E1" w:rsidRDefault="00C93702" w:rsidP="00886E99">
      <w:pPr>
        <w:spacing w:after="0" w:line="235" w:lineRule="auto"/>
        <w:ind w:firstLine="708"/>
        <w:rPr>
          <w:rFonts w:ascii="Times New Roman" w:eastAsia="Cambria" w:hAnsi="Times New Roman" w:cs="Times New Roman"/>
          <w:color w:val="212121"/>
          <w:sz w:val="24"/>
          <w:szCs w:val="24"/>
        </w:rPr>
      </w:pPr>
      <w:r w:rsidRPr="00DC78E1">
        <w:rPr>
          <w:rFonts w:ascii="Times New Roman" w:eastAsia="Cambria" w:hAnsi="Times New Roman" w:cs="Times New Roman"/>
          <w:color w:val="212121"/>
          <w:sz w:val="24"/>
          <w:szCs w:val="24"/>
        </w:rPr>
        <w:t>12</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Оказывать первую помощь при угрожающих жизни состояниях</w:t>
      </w:r>
      <w:r w:rsidR="00C83487" w:rsidRPr="00DC78E1">
        <w:rPr>
          <w:rFonts w:ascii="Times New Roman" w:eastAsia="Cambria" w:hAnsi="Times New Roman" w:cs="Times New Roman"/>
          <w:color w:val="212121"/>
          <w:sz w:val="24"/>
          <w:szCs w:val="24"/>
        </w:rPr>
        <w:t>.</w:t>
      </w:r>
    </w:p>
    <w:p w14:paraId="0152F1AA" w14:textId="77777777" w:rsidR="003D50DC" w:rsidRPr="00DC78E1" w:rsidRDefault="00C93702" w:rsidP="00886E99">
      <w:pPr>
        <w:spacing w:after="0" w:line="235" w:lineRule="auto"/>
        <w:ind w:firstLine="708"/>
        <w:rPr>
          <w:rFonts w:ascii="Times New Roman" w:eastAsia="Cambria" w:hAnsi="Times New Roman" w:cs="Times New Roman"/>
          <w:color w:val="212121"/>
          <w:sz w:val="24"/>
          <w:szCs w:val="24"/>
        </w:rPr>
      </w:pPr>
      <w:r w:rsidRPr="00DC78E1">
        <w:rPr>
          <w:rFonts w:ascii="Times New Roman" w:eastAsia="Cambria" w:hAnsi="Times New Roman" w:cs="Times New Roman"/>
          <w:color w:val="212121"/>
          <w:sz w:val="24"/>
          <w:szCs w:val="24"/>
        </w:rPr>
        <w:t>13</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Проводить сердечно-легочную реанимацию</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w:t>
      </w:r>
    </w:p>
    <w:p w14:paraId="660DBB48" w14:textId="77777777" w:rsidR="00C93702" w:rsidRPr="00DC78E1" w:rsidRDefault="00C93702" w:rsidP="00886E99">
      <w:pPr>
        <w:spacing w:after="0" w:line="235" w:lineRule="auto"/>
        <w:ind w:firstLine="708"/>
        <w:rPr>
          <w:rFonts w:ascii="Times New Roman" w:hAnsi="Times New Roman" w:cs="Times New Roman"/>
          <w:sz w:val="24"/>
          <w:szCs w:val="24"/>
        </w:rPr>
      </w:pPr>
      <w:r w:rsidRPr="00DC78E1">
        <w:rPr>
          <w:rFonts w:ascii="Times New Roman" w:eastAsia="Cambria" w:hAnsi="Times New Roman" w:cs="Times New Roman"/>
          <w:color w:val="212121"/>
          <w:sz w:val="24"/>
          <w:szCs w:val="24"/>
        </w:rPr>
        <w:t>14</w:t>
      </w:r>
      <w:r w:rsidR="00C83487" w:rsidRPr="00DC78E1">
        <w:rPr>
          <w:rFonts w:ascii="Times New Roman" w:eastAsia="Cambria" w:hAnsi="Times New Roman" w:cs="Times New Roman"/>
          <w:color w:val="212121"/>
          <w:sz w:val="24"/>
          <w:szCs w:val="24"/>
        </w:rPr>
        <w:t>.</w:t>
      </w:r>
      <w:r w:rsidRPr="00DC78E1">
        <w:rPr>
          <w:rFonts w:ascii="Times New Roman" w:hAnsi="Times New Roman" w:cs="Times New Roman"/>
          <w:sz w:val="24"/>
          <w:szCs w:val="24"/>
        </w:rPr>
        <w:t xml:space="preserve"> </w:t>
      </w:r>
      <w:r w:rsidRPr="00DC78E1">
        <w:rPr>
          <w:rFonts w:ascii="Times New Roman" w:eastAsia="Cambria" w:hAnsi="Times New Roman" w:cs="Times New Roman"/>
          <w:color w:val="212121"/>
          <w:sz w:val="24"/>
          <w:szCs w:val="24"/>
        </w:rPr>
        <w:t xml:space="preserve">Накладывать шины и повязки при травмах. </w:t>
      </w:r>
    </w:p>
    <w:p w14:paraId="37D69FA9" w14:textId="77777777" w:rsidR="00C93702" w:rsidRPr="00DC78E1" w:rsidRDefault="00C93702" w:rsidP="00886E99">
      <w:pPr>
        <w:spacing w:after="0" w:line="247" w:lineRule="auto"/>
        <w:ind w:firstLine="708"/>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15</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Накладывать кровоостанавливающий жгут, закрутку, шину. </w:t>
      </w:r>
    </w:p>
    <w:p w14:paraId="0D48EDD4" w14:textId="77777777" w:rsidR="00C93702" w:rsidRPr="00DC78E1" w:rsidRDefault="00C93702" w:rsidP="00886E99">
      <w:pPr>
        <w:spacing w:after="0"/>
        <w:ind w:firstLine="708"/>
        <w:rPr>
          <w:rFonts w:ascii="Times New Roman" w:hAnsi="Times New Roman" w:cs="Times New Roman"/>
          <w:sz w:val="24"/>
          <w:szCs w:val="24"/>
        </w:rPr>
      </w:pPr>
      <w:r w:rsidRPr="00DC78E1">
        <w:rPr>
          <w:rFonts w:ascii="Times New Roman" w:eastAsia="Cambria" w:hAnsi="Times New Roman" w:cs="Times New Roman"/>
          <w:b/>
          <w:color w:val="212121"/>
          <w:sz w:val="24"/>
          <w:szCs w:val="24"/>
        </w:rPr>
        <w:t xml:space="preserve">Владеть трудовыми </w:t>
      </w:r>
      <w:r w:rsidR="0090407E" w:rsidRPr="00DC78E1">
        <w:rPr>
          <w:rFonts w:ascii="Times New Roman" w:eastAsia="Cambria" w:hAnsi="Times New Roman" w:cs="Times New Roman"/>
          <w:b/>
          <w:color w:val="212121"/>
          <w:sz w:val="24"/>
          <w:szCs w:val="24"/>
        </w:rPr>
        <w:t>действиями (</w:t>
      </w:r>
      <w:r w:rsidRPr="00DC78E1">
        <w:rPr>
          <w:rFonts w:ascii="Times New Roman" w:eastAsia="Cambria" w:hAnsi="Times New Roman" w:cs="Times New Roman"/>
          <w:b/>
          <w:color w:val="212121"/>
          <w:sz w:val="24"/>
          <w:szCs w:val="24"/>
        </w:rPr>
        <w:t xml:space="preserve">ТД): </w:t>
      </w:r>
    </w:p>
    <w:p w14:paraId="41D88E1F" w14:textId="47A1D489" w:rsidR="00C93702" w:rsidRPr="00DC78E1" w:rsidRDefault="00C93702" w:rsidP="00886E99">
      <w:pPr>
        <w:spacing w:after="0" w:line="247" w:lineRule="auto"/>
        <w:ind w:hanging="10"/>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 xml:space="preserve"> </w:t>
      </w:r>
      <w:r w:rsidR="00976ABD">
        <w:rPr>
          <w:rFonts w:ascii="Times New Roman" w:eastAsia="Cambria" w:hAnsi="Times New Roman" w:cs="Times New Roman"/>
          <w:color w:val="212121"/>
          <w:sz w:val="24"/>
          <w:szCs w:val="24"/>
        </w:rPr>
        <w:tab/>
      </w:r>
      <w:r w:rsidRPr="00DC78E1">
        <w:rPr>
          <w:rFonts w:ascii="Times New Roman" w:eastAsia="Cambria" w:hAnsi="Times New Roman" w:cs="Times New Roman"/>
          <w:color w:val="212121"/>
          <w:sz w:val="24"/>
          <w:szCs w:val="24"/>
        </w:rPr>
        <w:t>1</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Перемещение и транспортировка материальных объектов и медицинских отходов</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w:t>
      </w:r>
    </w:p>
    <w:p w14:paraId="2BD10644" w14:textId="266364A4" w:rsidR="00C93702" w:rsidRPr="00DC78E1" w:rsidRDefault="00C93702" w:rsidP="00886E99">
      <w:pPr>
        <w:spacing w:after="0" w:line="247" w:lineRule="auto"/>
        <w:ind w:hanging="10"/>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 xml:space="preserve"> </w:t>
      </w:r>
      <w:r w:rsidR="00976ABD">
        <w:rPr>
          <w:rFonts w:ascii="Times New Roman" w:eastAsia="Cambria" w:hAnsi="Times New Roman" w:cs="Times New Roman"/>
          <w:color w:val="212121"/>
          <w:sz w:val="24"/>
          <w:szCs w:val="24"/>
        </w:rPr>
        <w:tab/>
      </w:r>
      <w:r w:rsidRPr="00DC78E1">
        <w:rPr>
          <w:rFonts w:ascii="Times New Roman" w:eastAsia="Cambria" w:hAnsi="Times New Roman" w:cs="Times New Roman"/>
          <w:color w:val="212121"/>
          <w:sz w:val="24"/>
          <w:szCs w:val="24"/>
        </w:rPr>
        <w:t>2</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Санитарное содержание посещений, оборудования, инвентаря</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w:t>
      </w:r>
    </w:p>
    <w:p w14:paraId="0CEA31BA" w14:textId="4E189C07" w:rsidR="00C93702" w:rsidRPr="00DC78E1" w:rsidRDefault="00C93702" w:rsidP="00886E99">
      <w:pPr>
        <w:spacing w:after="0" w:line="247" w:lineRule="auto"/>
        <w:ind w:hanging="10"/>
        <w:jc w:val="both"/>
        <w:rPr>
          <w:rFonts w:ascii="Times New Roman" w:hAnsi="Times New Roman" w:cs="Times New Roman"/>
          <w:sz w:val="24"/>
          <w:szCs w:val="24"/>
        </w:rPr>
      </w:pPr>
      <w:r w:rsidRPr="00DC78E1">
        <w:rPr>
          <w:rFonts w:ascii="Times New Roman" w:eastAsia="Cambria" w:hAnsi="Times New Roman" w:cs="Times New Roman"/>
          <w:color w:val="212121"/>
          <w:sz w:val="24"/>
          <w:szCs w:val="24"/>
        </w:rPr>
        <w:t xml:space="preserve"> </w:t>
      </w:r>
      <w:r w:rsidR="00976ABD">
        <w:rPr>
          <w:rFonts w:ascii="Times New Roman" w:eastAsia="Cambria" w:hAnsi="Times New Roman" w:cs="Times New Roman"/>
          <w:color w:val="212121"/>
          <w:sz w:val="24"/>
          <w:szCs w:val="24"/>
        </w:rPr>
        <w:tab/>
      </w:r>
      <w:r w:rsidRPr="00DC78E1">
        <w:rPr>
          <w:rFonts w:ascii="Times New Roman" w:eastAsia="Cambria" w:hAnsi="Times New Roman" w:cs="Times New Roman"/>
          <w:color w:val="212121"/>
          <w:sz w:val="24"/>
          <w:szCs w:val="24"/>
        </w:rPr>
        <w:t>3</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Профессиональный уход за пациентом</w:t>
      </w:r>
      <w:r w:rsidR="00C83487" w:rsidRPr="00DC78E1">
        <w:rPr>
          <w:rFonts w:ascii="Times New Roman" w:eastAsia="Cambria" w:hAnsi="Times New Roman" w:cs="Times New Roman"/>
          <w:color w:val="212121"/>
          <w:sz w:val="24"/>
          <w:szCs w:val="24"/>
        </w:rPr>
        <w:t>.</w:t>
      </w:r>
      <w:r w:rsidRPr="00DC78E1">
        <w:rPr>
          <w:rFonts w:ascii="Times New Roman" w:eastAsia="Cambria" w:hAnsi="Times New Roman" w:cs="Times New Roman"/>
          <w:color w:val="212121"/>
          <w:sz w:val="24"/>
          <w:szCs w:val="24"/>
        </w:rPr>
        <w:t xml:space="preserve"> </w:t>
      </w:r>
    </w:p>
    <w:p w14:paraId="0F8269F1" w14:textId="77777777" w:rsidR="006E3C7C" w:rsidRPr="00DC78E1" w:rsidRDefault="006E3C7C" w:rsidP="00886E99">
      <w:pPr>
        <w:spacing w:after="0" w:line="267" w:lineRule="auto"/>
        <w:rPr>
          <w:rFonts w:ascii="Times New Roman" w:eastAsia="Times New Roman" w:hAnsi="Times New Roman" w:cs="Times New Roman"/>
          <w:sz w:val="24"/>
          <w:szCs w:val="24"/>
        </w:rPr>
      </w:pPr>
    </w:p>
    <w:p w14:paraId="1926ECF7" w14:textId="23B045A1" w:rsidR="009467F5" w:rsidRPr="00886E99" w:rsidRDefault="00C93702" w:rsidP="00886E99">
      <w:pPr>
        <w:spacing w:after="0" w:line="267" w:lineRule="auto"/>
        <w:jc w:val="center"/>
        <w:rPr>
          <w:rFonts w:ascii="Times New Roman" w:hAnsi="Times New Roman" w:cs="Times New Roman"/>
          <w:sz w:val="24"/>
          <w:szCs w:val="24"/>
        </w:rPr>
      </w:pPr>
      <w:r w:rsidRPr="00886E99">
        <w:rPr>
          <w:rFonts w:ascii="Times New Roman" w:hAnsi="Times New Roman" w:cs="Times New Roman"/>
          <w:sz w:val="24"/>
          <w:szCs w:val="24"/>
        </w:rPr>
        <w:t>Личностные результаты</w:t>
      </w:r>
    </w:p>
    <w:p w14:paraId="055D6BDE" w14:textId="77777777" w:rsidR="00C93702" w:rsidRPr="00DC78E1" w:rsidRDefault="00C93702" w:rsidP="00886E99">
      <w:pPr>
        <w:spacing w:after="0" w:line="276" w:lineRule="auto"/>
        <w:ind w:firstLine="706"/>
        <w:jc w:val="both"/>
        <w:rPr>
          <w:rFonts w:ascii="Times New Roman" w:hAnsi="Times New Roman" w:cs="Times New Roman"/>
          <w:sz w:val="24"/>
          <w:szCs w:val="24"/>
        </w:rPr>
      </w:pPr>
      <w:r w:rsidRPr="00DC78E1">
        <w:rPr>
          <w:rFonts w:ascii="Times New Roman" w:hAnsi="Times New Roman" w:cs="Times New Roman"/>
          <w:sz w:val="24"/>
          <w:szCs w:val="24"/>
        </w:rPr>
        <w:t xml:space="preserve">В ходе изучения программы обучающийся должен приобрести следующие качества: </w:t>
      </w:r>
    </w:p>
    <w:p w14:paraId="6BFFD699" w14:textId="60A50171" w:rsidR="00C93702" w:rsidRPr="00DC78E1" w:rsidRDefault="00C93702" w:rsidP="00886E99">
      <w:pPr>
        <w:spacing w:after="0" w:line="276" w:lineRule="auto"/>
        <w:ind w:firstLine="706"/>
        <w:jc w:val="both"/>
        <w:rPr>
          <w:rFonts w:ascii="Times New Roman" w:hAnsi="Times New Roman" w:cs="Times New Roman"/>
          <w:sz w:val="24"/>
          <w:szCs w:val="24"/>
        </w:rPr>
      </w:pPr>
      <w:r w:rsidRPr="00DC78E1">
        <w:rPr>
          <w:rFonts w:ascii="Times New Roman" w:hAnsi="Times New Roman" w:cs="Times New Roman"/>
          <w:sz w:val="24"/>
          <w:szCs w:val="24"/>
        </w:rPr>
        <w:t xml:space="preserve">мотивационно-ценностные: иметь потребность в дальнейшем самосовершенствовании </w:t>
      </w:r>
      <w:r w:rsidR="00976ABD">
        <w:rPr>
          <w:rFonts w:ascii="Times New Roman" w:hAnsi="Times New Roman" w:cs="Times New Roman"/>
          <w:sz w:val="24"/>
          <w:szCs w:val="24"/>
        </w:rPr>
        <w:br/>
      </w:r>
      <w:r w:rsidRPr="00DC78E1">
        <w:rPr>
          <w:rFonts w:ascii="Times New Roman" w:hAnsi="Times New Roman" w:cs="Times New Roman"/>
          <w:sz w:val="24"/>
          <w:szCs w:val="24"/>
        </w:rPr>
        <w:t xml:space="preserve">и самореализации; </w:t>
      </w:r>
    </w:p>
    <w:p w14:paraId="50D89934" w14:textId="35354583" w:rsidR="00C93702" w:rsidRPr="00DC78E1" w:rsidRDefault="00C93702" w:rsidP="00886E99">
      <w:pPr>
        <w:spacing w:after="0" w:line="276" w:lineRule="auto"/>
        <w:ind w:firstLine="706"/>
        <w:jc w:val="both"/>
        <w:rPr>
          <w:rFonts w:ascii="Times New Roman" w:hAnsi="Times New Roman" w:cs="Times New Roman"/>
          <w:sz w:val="24"/>
          <w:szCs w:val="24"/>
        </w:rPr>
      </w:pPr>
      <w:r w:rsidRPr="00DC78E1">
        <w:rPr>
          <w:rFonts w:ascii="Times New Roman" w:hAnsi="Times New Roman" w:cs="Times New Roman"/>
          <w:sz w:val="24"/>
          <w:szCs w:val="24"/>
        </w:rPr>
        <w:t>когнитивные: уметь мыслить, понимать, рассуждать, анализировать, концентрироваться на материале, развить способность</w:t>
      </w:r>
      <w:r w:rsidR="00C963A8" w:rsidRPr="00DC78E1">
        <w:rPr>
          <w:rFonts w:ascii="Times New Roman" w:hAnsi="Times New Roman" w:cs="Times New Roman"/>
          <w:sz w:val="24"/>
          <w:szCs w:val="24"/>
        </w:rPr>
        <w:t xml:space="preserve"> к изучению, сохранению знаний </w:t>
      </w:r>
      <w:r w:rsidRPr="00DC78E1">
        <w:rPr>
          <w:rFonts w:ascii="Times New Roman" w:hAnsi="Times New Roman" w:cs="Times New Roman"/>
          <w:sz w:val="24"/>
          <w:szCs w:val="24"/>
        </w:rPr>
        <w:t xml:space="preserve">и обмену ими с другими; </w:t>
      </w:r>
    </w:p>
    <w:p w14:paraId="207A2FD7" w14:textId="5075BCB1" w:rsidR="00C93702" w:rsidRPr="00DC78E1" w:rsidRDefault="00C93702" w:rsidP="00886E99">
      <w:pPr>
        <w:spacing w:after="0" w:line="276" w:lineRule="auto"/>
        <w:ind w:firstLine="706"/>
        <w:jc w:val="both"/>
        <w:rPr>
          <w:rFonts w:ascii="Times New Roman" w:hAnsi="Times New Roman" w:cs="Times New Roman"/>
          <w:sz w:val="24"/>
          <w:szCs w:val="24"/>
        </w:rPr>
      </w:pPr>
      <w:r w:rsidRPr="00DC78E1">
        <w:rPr>
          <w:rFonts w:ascii="Times New Roman" w:hAnsi="Times New Roman" w:cs="Times New Roman"/>
          <w:sz w:val="24"/>
          <w:szCs w:val="24"/>
        </w:rPr>
        <w:t>операциональные: уметь реализовывать на</w:t>
      </w:r>
      <w:r w:rsidR="00C963A8" w:rsidRPr="00DC78E1">
        <w:rPr>
          <w:rFonts w:ascii="Times New Roman" w:hAnsi="Times New Roman" w:cs="Times New Roman"/>
          <w:sz w:val="24"/>
          <w:szCs w:val="24"/>
        </w:rPr>
        <w:t xml:space="preserve"> практике знания и практические</w:t>
      </w:r>
      <w:r w:rsidRPr="00DC78E1">
        <w:rPr>
          <w:rFonts w:ascii="Times New Roman" w:hAnsi="Times New Roman" w:cs="Times New Roman"/>
          <w:sz w:val="24"/>
          <w:szCs w:val="24"/>
        </w:rPr>
        <w:t xml:space="preserve"> навыки </w:t>
      </w:r>
      <w:r w:rsidR="00886E99">
        <w:rPr>
          <w:rFonts w:ascii="Times New Roman" w:hAnsi="Times New Roman" w:cs="Times New Roman"/>
          <w:sz w:val="24"/>
          <w:szCs w:val="24"/>
        </w:rPr>
        <w:br/>
      </w:r>
      <w:r w:rsidRPr="00DC78E1">
        <w:rPr>
          <w:rFonts w:ascii="Times New Roman" w:hAnsi="Times New Roman" w:cs="Times New Roman"/>
          <w:sz w:val="24"/>
          <w:szCs w:val="24"/>
        </w:rPr>
        <w:t xml:space="preserve">в области ухода за больными; </w:t>
      </w:r>
    </w:p>
    <w:p w14:paraId="0A8A1DAE" w14:textId="4FD4B2A8" w:rsidR="00C93702" w:rsidRPr="00DC78E1" w:rsidRDefault="00C963A8" w:rsidP="00886E99">
      <w:pPr>
        <w:spacing w:after="0" w:line="276" w:lineRule="auto"/>
        <w:ind w:firstLine="706"/>
        <w:jc w:val="both"/>
        <w:rPr>
          <w:rFonts w:ascii="Times New Roman" w:hAnsi="Times New Roman" w:cs="Times New Roman"/>
          <w:sz w:val="24"/>
          <w:szCs w:val="24"/>
        </w:rPr>
      </w:pPr>
      <w:r w:rsidRPr="00DC78E1">
        <w:rPr>
          <w:rFonts w:ascii="Times New Roman" w:hAnsi="Times New Roman" w:cs="Times New Roman"/>
          <w:sz w:val="24"/>
          <w:szCs w:val="24"/>
        </w:rPr>
        <w:t>эмоционально-волевые</w:t>
      </w:r>
      <w:r w:rsidR="00C93702" w:rsidRPr="00DC78E1">
        <w:rPr>
          <w:rFonts w:ascii="Times New Roman" w:hAnsi="Times New Roman" w:cs="Times New Roman"/>
          <w:sz w:val="24"/>
          <w:szCs w:val="24"/>
        </w:rPr>
        <w:t xml:space="preserve"> способности: повысить свою самооценку, развить целеустремленность, самостоятельность, решительность, настойчивость, самоконтроль для достижения поставленных жизненных целей. </w:t>
      </w:r>
    </w:p>
    <w:p w14:paraId="6FA15621" w14:textId="77777777" w:rsidR="00C93702" w:rsidRPr="00DC78E1" w:rsidRDefault="00C93702" w:rsidP="00886E99">
      <w:pPr>
        <w:spacing w:after="0"/>
        <w:rPr>
          <w:rFonts w:ascii="Times New Roman" w:hAnsi="Times New Roman" w:cs="Times New Roman"/>
          <w:sz w:val="24"/>
          <w:szCs w:val="24"/>
        </w:rPr>
      </w:pPr>
      <w:r w:rsidRPr="00DC78E1">
        <w:rPr>
          <w:rFonts w:ascii="Times New Roman" w:hAnsi="Times New Roman" w:cs="Times New Roman"/>
          <w:sz w:val="24"/>
          <w:szCs w:val="24"/>
        </w:rPr>
        <w:t xml:space="preserve"> </w:t>
      </w:r>
    </w:p>
    <w:p w14:paraId="14483B7B" w14:textId="15608532" w:rsidR="009467F5" w:rsidRPr="00886E99" w:rsidRDefault="00C93702" w:rsidP="00886E99">
      <w:pPr>
        <w:spacing w:after="0" w:line="267" w:lineRule="auto"/>
        <w:jc w:val="center"/>
        <w:rPr>
          <w:rFonts w:ascii="Times New Roman" w:hAnsi="Times New Roman" w:cs="Times New Roman"/>
          <w:sz w:val="24"/>
          <w:szCs w:val="24"/>
        </w:rPr>
      </w:pPr>
      <w:r w:rsidRPr="00886E99">
        <w:rPr>
          <w:rFonts w:ascii="Times New Roman" w:hAnsi="Times New Roman" w:cs="Times New Roman"/>
          <w:sz w:val="24"/>
          <w:szCs w:val="24"/>
        </w:rPr>
        <w:t>Метапредметные результаты</w:t>
      </w:r>
    </w:p>
    <w:p w14:paraId="321E871F" w14:textId="6A875FFA" w:rsidR="00C93702" w:rsidRPr="00DC78E1" w:rsidRDefault="004F5259" w:rsidP="00886E99">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00C93702" w:rsidRPr="00DC78E1">
        <w:rPr>
          <w:rFonts w:ascii="Times New Roman" w:hAnsi="Times New Roman" w:cs="Times New Roman"/>
          <w:sz w:val="24"/>
          <w:szCs w:val="24"/>
        </w:rPr>
        <w:t xml:space="preserve"> обучающихся будет сформирована устойчивая мотивация к обучению </w:t>
      </w:r>
      <w:r w:rsidR="00886E99">
        <w:rPr>
          <w:rFonts w:ascii="Times New Roman" w:hAnsi="Times New Roman" w:cs="Times New Roman"/>
          <w:sz w:val="24"/>
          <w:szCs w:val="24"/>
        </w:rPr>
        <w:br/>
      </w:r>
      <w:r w:rsidR="00C93702" w:rsidRPr="00DC78E1">
        <w:rPr>
          <w:rFonts w:ascii="Times New Roman" w:hAnsi="Times New Roman" w:cs="Times New Roman"/>
          <w:sz w:val="24"/>
          <w:szCs w:val="24"/>
        </w:rPr>
        <w:t>и целенаправленной познавательной деятельности</w:t>
      </w:r>
      <w:r>
        <w:rPr>
          <w:rFonts w:ascii="Times New Roman" w:hAnsi="Times New Roman" w:cs="Times New Roman"/>
          <w:sz w:val="24"/>
          <w:szCs w:val="24"/>
        </w:rPr>
        <w:t>.</w:t>
      </w:r>
      <w:r w:rsidR="00C93702" w:rsidRPr="00DC78E1">
        <w:rPr>
          <w:rFonts w:ascii="Times New Roman" w:hAnsi="Times New Roman" w:cs="Times New Roman"/>
          <w:sz w:val="24"/>
          <w:szCs w:val="24"/>
        </w:rPr>
        <w:t xml:space="preserve"> </w:t>
      </w:r>
    </w:p>
    <w:p w14:paraId="58328BE6" w14:textId="70E6C4EF" w:rsidR="00C93702" w:rsidRPr="00DC78E1" w:rsidRDefault="004F5259" w:rsidP="00886E99">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C93702" w:rsidRPr="00DC78E1">
        <w:rPr>
          <w:rFonts w:ascii="Times New Roman" w:hAnsi="Times New Roman" w:cs="Times New Roman"/>
          <w:sz w:val="24"/>
          <w:szCs w:val="24"/>
        </w:rPr>
        <w:t xml:space="preserve"> процессе обучения по программе профессиона</w:t>
      </w:r>
      <w:r w:rsidR="00C963A8" w:rsidRPr="00DC78E1">
        <w:rPr>
          <w:rFonts w:ascii="Times New Roman" w:hAnsi="Times New Roman" w:cs="Times New Roman"/>
          <w:sz w:val="24"/>
          <w:szCs w:val="24"/>
        </w:rPr>
        <w:t>льной подг</w:t>
      </w:r>
      <w:r w:rsidR="00C83487" w:rsidRPr="00DC78E1">
        <w:rPr>
          <w:rFonts w:ascii="Times New Roman" w:hAnsi="Times New Roman" w:cs="Times New Roman"/>
          <w:sz w:val="24"/>
          <w:szCs w:val="24"/>
        </w:rPr>
        <w:t>отовки</w:t>
      </w:r>
      <w:r w:rsidR="00C963A8" w:rsidRPr="00DC78E1">
        <w:rPr>
          <w:rFonts w:ascii="Times New Roman" w:hAnsi="Times New Roman" w:cs="Times New Roman"/>
          <w:sz w:val="24"/>
          <w:szCs w:val="24"/>
        </w:rPr>
        <w:t xml:space="preserve"> у обучающихся сформируются навыки к саморазвитию и </w:t>
      </w:r>
      <w:r w:rsidR="00C93702" w:rsidRPr="00DC78E1">
        <w:rPr>
          <w:rFonts w:ascii="Times New Roman" w:hAnsi="Times New Roman" w:cs="Times New Roman"/>
          <w:sz w:val="24"/>
          <w:szCs w:val="24"/>
        </w:rPr>
        <w:t>личностному самоопределению, самоорганизации, саморегуляции и рефлексии</w:t>
      </w:r>
      <w:r>
        <w:rPr>
          <w:rFonts w:ascii="Times New Roman" w:hAnsi="Times New Roman" w:cs="Times New Roman"/>
          <w:sz w:val="24"/>
          <w:szCs w:val="24"/>
        </w:rPr>
        <w:t>.</w:t>
      </w:r>
      <w:r w:rsidR="00C93702" w:rsidRPr="00DC78E1">
        <w:rPr>
          <w:rFonts w:ascii="Times New Roman" w:eastAsia="Times New Roman" w:hAnsi="Times New Roman" w:cs="Times New Roman"/>
          <w:b/>
          <w:sz w:val="24"/>
          <w:szCs w:val="24"/>
        </w:rPr>
        <w:t xml:space="preserve"> </w:t>
      </w:r>
    </w:p>
    <w:p w14:paraId="262DD604" w14:textId="2D24AF7E" w:rsidR="00C963A8" w:rsidRPr="00DC78E1" w:rsidRDefault="004F5259" w:rsidP="00886E99">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C93702" w:rsidRPr="00DC78E1">
        <w:rPr>
          <w:rFonts w:ascii="Times New Roman" w:hAnsi="Times New Roman" w:cs="Times New Roman"/>
          <w:sz w:val="24"/>
          <w:szCs w:val="24"/>
        </w:rPr>
        <w:t>бучающиеся научатся планировать и прогнозировать</w:t>
      </w:r>
      <w:r>
        <w:rPr>
          <w:rFonts w:ascii="Times New Roman" w:hAnsi="Times New Roman" w:cs="Times New Roman"/>
          <w:sz w:val="24"/>
          <w:szCs w:val="24"/>
        </w:rPr>
        <w:t>.</w:t>
      </w:r>
    </w:p>
    <w:p w14:paraId="47781AAA" w14:textId="5B8AC470" w:rsidR="009467F5" w:rsidRPr="00DC78E1" w:rsidRDefault="004F5259" w:rsidP="00886E99">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C93702" w:rsidRPr="00DC78E1">
        <w:rPr>
          <w:rFonts w:ascii="Times New Roman" w:hAnsi="Times New Roman" w:cs="Times New Roman"/>
          <w:sz w:val="24"/>
          <w:szCs w:val="24"/>
        </w:rPr>
        <w:t>амостоятельно формулировать учебные цели и организовывать их достижение, освоят навыки учебно-исследовательской, проектной и социальной деятельности.</w:t>
      </w:r>
      <w:r w:rsidR="00C93702" w:rsidRPr="00DC78E1">
        <w:rPr>
          <w:rFonts w:ascii="Times New Roman" w:eastAsia="Times New Roman" w:hAnsi="Times New Roman" w:cs="Times New Roman"/>
          <w:b/>
          <w:sz w:val="24"/>
          <w:szCs w:val="24"/>
        </w:rPr>
        <w:t xml:space="preserve"> </w:t>
      </w:r>
    </w:p>
    <w:p w14:paraId="65A3C2F9" w14:textId="77777777" w:rsidR="001D1A8B" w:rsidRPr="00DC78E1" w:rsidRDefault="001D1A8B" w:rsidP="00886E99">
      <w:pPr>
        <w:pStyle w:val="2"/>
        <w:spacing w:before="0" w:line="276" w:lineRule="auto"/>
        <w:rPr>
          <w:rFonts w:ascii="Times New Roman" w:hAnsi="Times New Roman" w:cs="Times New Roman"/>
          <w:b/>
          <w:color w:val="000000"/>
          <w:sz w:val="24"/>
          <w:szCs w:val="24"/>
          <w:u w:color="000000"/>
        </w:rPr>
      </w:pPr>
    </w:p>
    <w:p w14:paraId="567BB4C7" w14:textId="04037C02" w:rsidR="009467F5" w:rsidRDefault="009A4973" w:rsidP="00886E99">
      <w:pPr>
        <w:pStyle w:val="2"/>
        <w:spacing w:before="0" w:line="276" w:lineRule="auto"/>
        <w:ind w:firstLine="708"/>
        <w:jc w:val="center"/>
        <w:rPr>
          <w:rFonts w:ascii="Times New Roman" w:hAnsi="Times New Roman" w:cs="Times New Roman"/>
          <w:b/>
          <w:color w:val="000000"/>
          <w:sz w:val="24"/>
          <w:szCs w:val="24"/>
          <w:u w:color="000000"/>
        </w:rPr>
      </w:pPr>
      <w:r w:rsidRPr="00DC78E1">
        <w:rPr>
          <w:rFonts w:ascii="Times New Roman" w:hAnsi="Times New Roman" w:cs="Times New Roman"/>
          <w:b/>
          <w:color w:val="000000"/>
          <w:sz w:val="24"/>
          <w:szCs w:val="24"/>
          <w:u w:color="000000"/>
        </w:rPr>
        <w:t>Условия реализации программы</w:t>
      </w:r>
    </w:p>
    <w:p w14:paraId="14B913A0" w14:textId="77777777" w:rsidR="00886E99" w:rsidRPr="00886E99" w:rsidRDefault="00886E99" w:rsidP="00886E99">
      <w:pPr>
        <w:spacing w:after="0"/>
      </w:pPr>
    </w:p>
    <w:p w14:paraId="62D32CD4" w14:textId="29EF8CDA" w:rsidR="009A4973" w:rsidRPr="00DC78E1" w:rsidRDefault="009A4973" w:rsidP="00886E99">
      <w:pPr>
        <w:spacing w:after="0"/>
        <w:ind w:firstLine="706"/>
        <w:jc w:val="both"/>
        <w:rPr>
          <w:rFonts w:ascii="Times New Roman" w:hAnsi="Times New Roman" w:cs="Times New Roman"/>
          <w:sz w:val="24"/>
          <w:szCs w:val="24"/>
        </w:rPr>
      </w:pPr>
      <w:r w:rsidRPr="00DC78E1">
        <w:rPr>
          <w:rFonts w:ascii="Times New Roman" w:hAnsi="Times New Roman" w:cs="Times New Roman"/>
          <w:sz w:val="24"/>
          <w:szCs w:val="24"/>
        </w:rPr>
        <w:t xml:space="preserve">Реализация данной программы рассчитана на усвоение обучающимися основного содержания программы на </w:t>
      </w:r>
      <w:r w:rsidR="00886E99">
        <w:rPr>
          <w:rFonts w:ascii="Times New Roman" w:hAnsi="Times New Roman" w:cs="Times New Roman"/>
          <w:sz w:val="24"/>
          <w:szCs w:val="24"/>
        </w:rPr>
        <w:t>занятии</w:t>
      </w:r>
      <w:r w:rsidRPr="00DC78E1">
        <w:rPr>
          <w:rFonts w:ascii="Times New Roman" w:hAnsi="Times New Roman" w:cs="Times New Roman"/>
          <w:sz w:val="24"/>
          <w:szCs w:val="24"/>
        </w:rPr>
        <w:t xml:space="preserve">.  Для этого широко применяются различные педагогические технологии: здоровьесберегающая, личностно-ориентированная, технология критического мышления, </w:t>
      </w:r>
      <w:r w:rsidR="00834F64" w:rsidRPr="00DC78E1">
        <w:rPr>
          <w:rFonts w:ascii="Times New Roman" w:hAnsi="Times New Roman" w:cs="Times New Roman"/>
          <w:sz w:val="24"/>
          <w:szCs w:val="24"/>
        </w:rPr>
        <w:t>проблемно</w:t>
      </w:r>
      <w:r w:rsidR="00CC6F60" w:rsidRPr="00DC78E1">
        <w:rPr>
          <w:rFonts w:ascii="Times New Roman" w:hAnsi="Times New Roman" w:cs="Times New Roman"/>
          <w:sz w:val="24"/>
          <w:szCs w:val="24"/>
        </w:rPr>
        <w:t>-</w:t>
      </w:r>
      <w:r w:rsidR="00834F64" w:rsidRPr="00DC78E1">
        <w:rPr>
          <w:rFonts w:ascii="Times New Roman" w:hAnsi="Times New Roman" w:cs="Times New Roman"/>
          <w:sz w:val="24"/>
          <w:szCs w:val="24"/>
        </w:rPr>
        <w:t>развивающая</w:t>
      </w:r>
      <w:r w:rsidRPr="00DC78E1">
        <w:rPr>
          <w:rFonts w:ascii="Times New Roman" w:hAnsi="Times New Roman" w:cs="Times New Roman"/>
          <w:sz w:val="24"/>
          <w:szCs w:val="24"/>
        </w:rPr>
        <w:t xml:space="preserve"> с элементами эвристики, ИКТ, профориентационная, технология практического обучения.  </w:t>
      </w:r>
    </w:p>
    <w:p w14:paraId="5A6BA87E" w14:textId="65FB5618" w:rsidR="009A4973" w:rsidRPr="00DC78E1" w:rsidRDefault="009A4973" w:rsidP="00886E99">
      <w:pPr>
        <w:spacing w:after="0"/>
        <w:ind w:firstLine="706"/>
        <w:jc w:val="both"/>
        <w:rPr>
          <w:rFonts w:ascii="Times New Roman" w:hAnsi="Times New Roman" w:cs="Times New Roman"/>
          <w:sz w:val="24"/>
          <w:szCs w:val="24"/>
        </w:rPr>
      </w:pPr>
      <w:r w:rsidRPr="00DC78E1">
        <w:rPr>
          <w:rFonts w:ascii="Times New Roman" w:hAnsi="Times New Roman" w:cs="Times New Roman"/>
          <w:sz w:val="24"/>
          <w:szCs w:val="24"/>
        </w:rPr>
        <w:lastRenderedPageBreak/>
        <w:t>При выполнении программы используется адаптивная система обучения, что способствует более глубокому освоению профессии. Это достигается сочетанием различных</w:t>
      </w:r>
      <w:r w:rsidR="00834F64" w:rsidRPr="00DC78E1">
        <w:rPr>
          <w:rFonts w:ascii="Times New Roman" w:hAnsi="Times New Roman" w:cs="Times New Roman"/>
          <w:sz w:val="24"/>
          <w:szCs w:val="24"/>
        </w:rPr>
        <w:t xml:space="preserve"> форм и методов обучения – это </w:t>
      </w:r>
      <w:r w:rsidRPr="00DC78E1">
        <w:rPr>
          <w:rFonts w:ascii="Times New Roman" w:hAnsi="Times New Roman" w:cs="Times New Roman"/>
          <w:sz w:val="24"/>
          <w:szCs w:val="24"/>
        </w:rPr>
        <w:t>урок</w:t>
      </w:r>
      <w:r w:rsidR="00834F64" w:rsidRPr="00DC78E1">
        <w:rPr>
          <w:rFonts w:ascii="Times New Roman" w:hAnsi="Times New Roman" w:cs="Times New Roman"/>
          <w:sz w:val="24"/>
          <w:szCs w:val="24"/>
        </w:rPr>
        <w:t>-</w:t>
      </w:r>
      <w:r w:rsidRPr="00DC78E1">
        <w:rPr>
          <w:rFonts w:ascii="Times New Roman" w:hAnsi="Times New Roman" w:cs="Times New Roman"/>
          <w:sz w:val="24"/>
          <w:szCs w:val="24"/>
        </w:rPr>
        <w:t>лекция, урок-практикум, комбинированные у</w:t>
      </w:r>
      <w:r w:rsidR="00834F64" w:rsidRPr="00DC78E1">
        <w:rPr>
          <w:rFonts w:ascii="Times New Roman" w:hAnsi="Times New Roman" w:cs="Times New Roman"/>
          <w:sz w:val="24"/>
          <w:szCs w:val="24"/>
        </w:rPr>
        <w:t>роки, урок-конкурс, урок в диалоговой форме,</w:t>
      </w:r>
      <w:r w:rsidRPr="00DC78E1">
        <w:rPr>
          <w:rFonts w:ascii="Times New Roman" w:hAnsi="Times New Roman" w:cs="Times New Roman"/>
          <w:sz w:val="24"/>
          <w:szCs w:val="24"/>
        </w:rPr>
        <w:t xml:space="preserve"> решение ситуационных задач, урок-экскурсия, урок контроля и коррекции, использование в образовательном процессе ЭОР.   </w:t>
      </w:r>
    </w:p>
    <w:p w14:paraId="6F2BBDB1" w14:textId="3CCA6B3F" w:rsidR="009A4973" w:rsidRPr="00DC78E1" w:rsidRDefault="009A4973" w:rsidP="00886E99">
      <w:pPr>
        <w:spacing w:after="0"/>
        <w:ind w:firstLine="706"/>
        <w:jc w:val="both"/>
        <w:rPr>
          <w:rFonts w:ascii="Times New Roman" w:hAnsi="Times New Roman" w:cs="Times New Roman"/>
          <w:sz w:val="24"/>
          <w:szCs w:val="24"/>
        </w:rPr>
      </w:pPr>
      <w:r w:rsidRPr="00DC78E1">
        <w:rPr>
          <w:rFonts w:ascii="Times New Roman" w:hAnsi="Times New Roman" w:cs="Times New Roman"/>
          <w:sz w:val="24"/>
          <w:szCs w:val="24"/>
        </w:rPr>
        <w:t xml:space="preserve">Применение активных форм обучения,  различных приемов и методов организации учебного процесса: проблемного, исследовательского, диалог, работа в группах в сочетании </w:t>
      </w:r>
      <w:r w:rsidR="00886E99">
        <w:rPr>
          <w:rFonts w:ascii="Times New Roman" w:hAnsi="Times New Roman" w:cs="Times New Roman"/>
          <w:sz w:val="24"/>
          <w:szCs w:val="24"/>
        </w:rPr>
        <w:br/>
      </w:r>
      <w:r w:rsidRPr="00DC78E1">
        <w:rPr>
          <w:rFonts w:ascii="Times New Roman" w:hAnsi="Times New Roman" w:cs="Times New Roman"/>
          <w:sz w:val="24"/>
          <w:szCs w:val="24"/>
        </w:rPr>
        <w:t xml:space="preserve">с индивидуальной деятельностью, решение ситуативных задач, работа с опорами, комбинированный урок с использованием видеофильмов, аудиозаписей, защита творческих работ, работа обучающихся с раздаточным  материалом, позволяет сделать учебную деятельность интереснее, моделирует  различные жизненные и психологические ситуации и даёт возможность их анализировать и вырабатывать оптимальные действия в их решении. </w:t>
      </w:r>
    </w:p>
    <w:p w14:paraId="7C1919EC" w14:textId="3BC1CDE9" w:rsidR="009A4973" w:rsidRPr="00DC78E1" w:rsidRDefault="009A4973" w:rsidP="00886E99">
      <w:pPr>
        <w:spacing w:after="0"/>
        <w:ind w:firstLine="706"/>
        <w:jc w:val="both"/>
        <w:rPr>
          <w:rFonts w:ascii="Times New Roman" w:hAnsi="Times New Roman" w:cs="Times New Roman"/>
          <w:sz w:val="24"/>
          <w:szCs w:val="24"/>
        </w:rPr>
      </w:pPr>
      <w:r w:rsidRPr="00DC78E1">
        <w:rPr>
          <w:rFonts w:ascii="Times New Roman" w:hAnsi="Times New Roman" w:cs="Times New Roman"/>
          <w:sz w:val="24"/>
          <w:szCs w:val="24"/>
        </w:rPr>
        <w:t>Для выполнения практических заданий широко используются: карточки контрольных работ, тестовые задания, раздаточный материал, стенды, плакаты, муляжи лекарственных  средств и препаратов, как наглядное пособие, оборудование кабинета</w:t>
      </w:r>
      <w:r w:rsidR="00886E99">
        <w:rPr>
          <w:rFonts w:ascii="Times New Roman" w:hAnsi="Times New Roman" w:cs="Times New Roman"/>
          <w:sz w:val="24"/>
          <w:szCs w:val="24"/>
        </w:rPr>
        <w:t xml:space="preserve"> </w:t>
      </w:r>
      <w:r w:rsidRPr="00DC78E1">
        <w:rPr>
          <w:rFonts w:ascii="Times New Roman" w:hAnsi="Times New Roman" w:cs="Times New Roman"/>
          <w:sz w:val="24"/>
          <w:szCs w:val="24"/>
        </w:rPr>
        <w:t>(кукла-муляж,   грушевидный балончик,  банки медицинские,  вазелин, банки для массажа, бинты, шприцы, вата, спирт, вода для инъекции, крема, масло для массажа, ватные диски, круг для профилактики пролежней, подкладное судно, шина, эластичный бинт, кровоостанавливающий жгут, кушетки, под</w:t>
      </w:r>
      <w:r w:rsidR="00834F64" w:rsidRPr="00DC78E1">
        <w:rPr>
          <w:rFonts w:ascii="Times New Roman" w:hAnsi="Times New Roman" w:cs="Times New Roman"/>
          <w:sz w:val="24"/>
          <w:szCs w:val="24"/>
        </w:rPr>
        <w:t>ушки, валики, тренажёры</w:t>
      </w:r>
      <w:r w:rsidRPr="00DC78E1">
        <w:rPr>
          <w:rFonts w:ascii="Times New Roman" w:hAnsi="Times New Roman" w:cs="Times New Roman"/>
          <w:sz w:val="24"/>
          <w:szCs w:val="24"/>
        </w:rPr>
        <w:t xml:space="preserve">). </w:t>
      </w:r>
    </w:p>
    <w:p w14:paraId="6A045EDB" w14:textId="77777777" w:rsidR="002546FD" w:rsidRPr="00DC78E1" w:rsidRDefault="009A4973" w:rsidP="00886E99">
      <w:pPr>
        <w:spacing w:after="0"/>
        <w:ind w:firstLine="706"/>
        <w:jc w:val="both"/>
        <w:rPr>
          <w:rFonts w:ascii="Times New Roman" w:hAnsi="Times New Roman" w:cs="Times New Roman"/>
          <w:sz w:val="24"/>
          <w:szCs w:val="24"/>
        </w:rPr>
      </w:pPr>
      <w:r w:rsidRPr="00DC78E1">
        <w:rPr>
          <w:rFonts w:ascii="Times New Roman" w:hAnsi="Times New Roman" w:cs="Times New Roman"/>
          <w:sz w:val="24"/>
          <w:szCs w:val="24"/>
        </w:rPr>
        <w:t>Занятия по данной программе проходят в оборудованном кабинете с использованием ПК, проектора и других технических средств обеспечения учебного процесса.</w:t>
      </w:r>
    </w:p>
    <w:p w14:paraId="09025B33" w14:textId="77777777" w:rsidR="001D1A8B" w:rsidRPr="00DC78E1" w:rsidRDefault="001D1A8B" w:rsidP="00886E99">
      <w:pPr>
        <w:pStyle w:val="2"/>
        <w:spacing w:before="0"/>
        <w:rPr>
          <w:rFonts w:ascii="Times New Roman" w:hAnsi="Times New Roman" w:cs="Times New Roman"/>
          <w:b/>
          <w:color w:val="000000"/>
          <w:sz w:val="24"/>
          <w:szCs w:val="24"/>
          <w:u w:color="000000"/>
        </w:rPr>
      </w:pPr>
    </w:p>
    <w:p w14:paraId="3A7163DB" w14:textId="1505365E" w:rsidR="006E3C7C" w:rsidRPr="00DC78E1" w:rsidRDefault="006E3C7C" w:rsidP="00886E99">
      <w:pPr>
        <w:pStyle w:val="2"/>
        <w:spacing w:before="0"/>
        <w:ind w:hanging="142"/>
        <w:jc w:val="center"/>
        <w:rPr>
          <w:rFonts w:ascii="Times New Roman" w:hAnsi="Times New Roman" w:cs="Times New Roman"/>
          <w:b/>
          <w:color w:val="000000"/>
          <w:sz w:val="24"/>
          <w:szCs w:val="24"/>
          <w:u w:color="000000"/>
        </w:rPr>
      </w:pPr>
      <w:r w:rsidRPr="00DC78E1">
        <w:rPr>
          <w:rFonts w:ascii="Times New Roman" w:hAnsi="Times New Roman" w:cs="Times New Roman"/>
          <w:b/>
          <w:color w:val="000000"/>
          <w:sz w:val="24"/>
          <w:szCs w:val="24"/>
          <w:u w:color="000000"/>
        </w:rPr>
        <w:t>Материально-технические условия реализации программы</w:t>
      </w:r>
    </w:p>
    <w:p w14:paraId="2B10A878" w14:textId="77777777" w:rsidR="001D1A8B" w:rsidRPr="00DC78E1" w:rsidRDefault="001D1A8B" w:rsidP="00886E99">
      <w:pPr>
        <w:spacing w:after="0"/>
        <w:rPr>
          <w:rFonts w:ascii="Times New Roman" w:hAnsi="Times New Roman" w:cs="Times New Roman"/>
        </w:rPr>
      </w:pPr>
    </w:p>
    <w:tbl>
      <w:tblPr>
        <w:tblStyle w:val="TableGrid"/>
        <w:tblW w:w="9573" w:type="dxa"/>
        <w:tblInd w:w="137" w:type="dxa"/>
        <w:tblCellMar>
          <w:top w:w="7" w:type="dxa"/>
          <w:left w:w="108" w:type="dxa"/>
          <w:right w:w="115" w:type="dxa"/>
        </w:tblCellMar>
        <w:tblLook w:val="04A0" w:firstRow="1" w:lastRow="0" w:firstColumn="1" w:lastColumn="0" w:noHBand="0" w:noVBand="1"/>
      </w:tblPr>
      <w:tblGrid>
        <w:gridCol w:w="2660"/>
        <w:gridCol w:w="2552"/>
        <w:gridCol w:w="4361"/>
      </w:tblGrid>
      <w:tr w:rsidR="006E3C7C" w:rsidRPr="00DC78E1" w14:paraId="22E412F0" w14:textId="77777777" w:rsidTr="001D1A8B">
        <w:trPr>
          <w:trHeight w:val="516"/>
        </w:trPr>
        <w:tc>
          <w:tcPr>
            <w:tcW w:w="2660" w:type="dxa"/>
            <w:tcBorders>
              <w:top w:val="single" w:sz="4" w:space="0" w:color="000000"/>
              <w:left w:val="single" w:sz="4" w:space="0" w:color="000000"/>
              <w:bottom w:val="single" w:sz="4" w:space="0" w:color="000000"/>
              <w:right w:val="single" w:sz="4" w:space="0" w:color="000000"/>
            </w:tcBorders>
          </w:tcPr>
          <w:p w14:paraId="391BCA40" w14:textId="01A0E9EF" w:rsidR="006E3C7C" w:rsidRPr="00DC78E1" w:rsidRDefault="006E3C7C" w:rsidP="00886E99">
            <w:pPr>
              <w:jc w:val="center"/>
              <w:rPr>
                <w:rFonts w:ascii="Times New Roman" w:hAnsi="Times New Roman" w:cs="Times New Roman"/>
                <w:sz w:val="24"/>
                <w:szCs w:val="24"/>
              </w:rPr>
            </w:pPr>
            <w:r w:rsidRPr="00DC78E1">
              <w:rPr>
                <w:rFonts w:ascii="Times New Roman" w:eastAsia="Times New Roman" w:hAnsi="Times New Roman" w:cs="Times New Roman"/>
                <w:sz w:val="24"/>
                <w:szCs w:val="24"/>
              </w:rPr>
              <w:t>Наименование помещения</w:t>
            </w:r>
          </w:p>
        </w:tc>
        <w:tc>
          <w:tcPr>
            <w:tcW w:w="2552" w:type="dxa"/>
            <w:tcBorders>
              <w:top w:val="single" w:sz="4" w:space="0" w:color="000000"/>
              <w:left w:val="single" w:sz="4" w:space="0" w:color="000000"/>
              <w:bottom w:val="single" w:sz="4" w:space="0" w:color="000000"/>
              <w:right w:val="single" w:sz="4" w:space="0" w:color="000000"/>
            </w:tcBorders>
          </w:tcPr>
          <w:p w14:paraId="7A2ADE1A" w14:textId="153B2422" w:rsidR="006E3C7C" w:rsidRPr="00DC78E1" w:rsidRDefault="006E3C7C" w:rsidP="00886E99">
            <w:pPr>
              <w:jc w:val="center"/>
              <w:rPr>
                <w:rFonts w:ascii="Times New Roman" w:hAnsi="Times New Roman" w:cs="Times New Roman"/>
                <w:sz w:val="24"/>
                <w:szCs w:val="24"/>
              </w:rPr>
            </w:pPr>
            <w:r w:rsidRPr="00DC78E1">
              <w:rPr>
                <w:rFonts w:ascii="Times New Roman" w:eastAsia="Times New Roman" w:hAnsi="Times New Roman" w:cs="Times New Roman"/>
                <w:sz w:val="24"/>
                <w:szCs w:val="24"/>
              </w:rPr>
              <w:t>Вид занятий</w:t>
            </w:r>
          </w:p>
        </w:tc>
        <w:tc>
          <w:tcPr>
            <w:tcW w:w="4361" w:type="dxa"/>
            <w:tcBorders>
              <w:top w:val="single" w:sz="4" w:space="0" w:color="000000"/>
              <w:left w:val="single" w:sz="4" w:space="0" w:color="000000"/>
              <w:bottom w:val="single" w:sz="4" w:space="0" w:color="000000"/>
              <w:right w:val="single" w:sz="4" w:space="0" w:color="000000"/>
            </w:tcBorders>
          </w:tcPr>
          <w:p w14:paraId="59977804" w14:textId="18E5E992" w:rsidR="006E3C7C" w:rsidRPr="00DC78E1" w:rsidRDefault="006E3C7C" w:rsidP="00886E99">
            <w:pPr>
              <w:jc w:val="center"/>
              <w:rPr>
                <w:rFonts w:ascii="Times New Roman" w:hAnsi="Times New Roman" w:cs="Times New Roman"/>
                <w:sz w:val="24"/>
                <w:szCs w:val="24"/>
              </w:rPr>
            </w:pPr>
            <w:r w:rsidRPr="00DC78E1">
              <w:rPr>
                <w:rFonts w:ascii="Times New Roman" w:eastAsia="Times New Roman" w:hAnsi="Times New Roman" w:cs="Times New Roman"/>
                <w:sz w:val="24"/>
                <w:szCs w:val="24"/>
              </w:rPr>
              <w:t>Наименование оборудования, программного обеспечения</w:t>
            </w:r>
          </w:p>
        </w:tc>
      </w:tr>
      <w:tr w:rsidR="006E3C7C" w:rsidRPr="00DC78E1" w14:paraId="1BD99D99" w14:textId="77777777" w:rsidTr="00886E99">
        <w:trPr>
          <w:trHeight w:val="1465"/>
        </w:trPr>
        <w:tc>
          <w:tcPr>
            <w:tcW w:w="2660" w:type="dxa"/>
            <w:tcBorders>
              <w:top w:val="single" w:sz="4" w:space="0" w:color="000000"/>
              <w:left w:val="single" w:sz="4" w:space="0" w:color="000000"/>
              <w:bottom w:val="single" w:sz="4" w:space="0" w:color="000000"/>
              <w:right w:val="single" w:sz="4" w:space="0" w:color="000000"/>
            </w:tcBorders>
          </w:tcPr>
          <w:p w14:paraId="6D9358A9" w14:textId="17A24FF2" w:rsidR="004561D8" w:rsidRPr="00DD05D8" w:rsidRDefault="004561D8" w:rsidP="004561D8">
            <w:pPr>
              <w:jc w:val="both"/>
              <w:rPr>
                <w:rFonts w:ascii="Times New Roman" w:hAnsi="Times New Roman" w:cs="Times New Roman"/>
                <w:sz w:val="24"/>
                <w:szCs w:val="24"/>
              </w:rPr>
            </w:pPr>
            <w:r w:rsidRPr="00DD05D8">
              <w:rPr>
                <w:rFonts w:ascii="Times New Roman" w:hAnsi="Times New Roman" w:cs="Times New Roman"/>
                <w:sz w:val="24"/>
                <w:szCs w:val="24"/>
              </w:rPr>
              <w:t>Учебный класс</w:t>
            </w:r>
          </w:p>
          <w:p w14:paraId="660D761B" w14:textId="3FBC8CFA" w:rsidR="006E3C7C" w:rsidRPr="00DD05D8" w:rsidRDefault="004561D8" w:rsidP="004561D8">
            <w:pPr>
              <w:rPr>
                <w:rFonts w:ascii="Times New Roman" w:hAnsi="Times New Roman" w:cs="Times New Roman"/>
                <w:color w:val="FF0000"/>
                <w:sz w:val="24"/>
                <w:szCs w:val="24"/>
              </w:rPr>
            </w:pPr>
            <w:r w:rsidRPr="00DD05D8">
              <w:rPr>
                <w:rFonts w:ascii="Times New Roman" w:hAnsi="Times New Roman" w:cs="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D78C61F" w14:textId="77777777" w:rsidR="006E3C7C" w:rsidRPr="00DC78E1" w:rsidRDefault="006E3C7C" w:rsidP="00886E99">
            <w:pPr>
              <w:rPr>
                <w:rFonts w:ascii="Times New Roman" w:hAnsi="Times New Roman" w:cs="Times New Roman"/>
                <w:sz w:val="24"/>
                <w:szCs w:val="24"/>
              </w:rPr>
            </w:pPr>
            <w:r w:rsidRPr="00DC78E1">
              <w:rPr>
                <w:rFonts w:ascii="Times New Roman" w:eastAsia="Times New Roman" w:hAnsi="Times New Roman" w:cs="Times New Roman"/>
                <w:sz w:val="24"/>
                <w:szCs w:val="24"/>
              </w:rPr>
              <w:t xml:space="preserve">Теоретические занятия, консультации, промежуточная аттестация </w:t>
            </w:r>
          </w:p>
        </w:tc>
        <w:tc>
          <w:tcPr>
            <w:tcW w:w="4361" w:type="dxa"/>
            <w:tcBorders>
              <w:top w:val="single" w:sz="4" w:space="0" w:color="000000"/>
              <w:left w:val="single" w:sz="4" w:space="0" w:color="000000"/>
              <w:bottom w:val="single" w:sz="4" w:space="0" w:color="000000"/>
              <w:right w:val="single" w:sz="4" w:space="0" w:color="000000"/>
            </w:tcBorders>
          </w:tcPr>
          <w:p w14:paraId="0D5564B6" w14:textId="2F784FCB" w:rsidR="006E3C7C" w:rsidRPr="00DC78E1" w:rsidRDefault="006E3C7C" w:rsidP="00886E99">
            <w:pPr>
              <w:rPr>
                <w:rFonts w:ascii="Times New Roman" w:hAnsi="Times New Roman" w:cs="Times New Roman"/>
                <w:sz w:val="24"/>
                <w:szCs w:val="24"/>
              </w:rPr>
            </w:pPr>
            <w:r w:rsidRPr="00DC78E1">
              <w:rPr>
                <w:rFonts w:ascii="Times New Roman" w:eastAsia="Times New Roman" w:hAnsi="Times New Roman" w:cs="Times New Roman"/>
                <w:sz w:val="24"/>
                <w:szCs w:val="24"/>
              </w:rPr>
              <w:t xml:space="preserve">Рабочее место преподавателя </w:t>
            </w:r>
            <w:r w:rsidR="00886E99">
              <w:rPr>
                <w:rFonts w:ascii="Times New Roman" w:eastAsia="Times New Roman" w:hAnsi="Times New Roman" w:cs="Times New Roman"/>
                <w:sz w:val="24"/>
                <w:szCs w:val="24"/>
              </w:rPr>
              <w:t xml:space="preserve">– </w:t>
            </w:r>
            <w:r w:rsidRPr="00DC78E1">
              <w:rPr>
                <w:rFonts w:ascii="Times New Roman" w:eastAsia="Times New Roman" w:hAnsi="Times New Roman" w:cs="Times New Roman"/>
                <w:sz w:val="24"/>
                <w:szCs w:val="24"/>
              </w:rPr>
              <w:t xml:space="preserve">1; </w:t>
            </w:r>
          </w:p>
          <w:p w14:paraId="20055E9B" w14:textId="7A7BDE1F" w:rsidR="006E3C7C" w:rsidRPr="00DC78E1" w:rsidRDefault="00886E99" w:rsidP="00886E99">
            <w:pPr>
              <w:rPr>
                <w:rFonts w:ascii="Times New Roman" w:hAnsi="Times New Roman" w:cs="Times New Roman"/>
                <w:sz w:val="24"/>
                <w:szCs w:val="24"/>
              </w:rPr>
            </w:pPr>
            <w:r>
              <w:rPr>
                <w:rFonts w:ascii="Times New Roman" w:eastAsia="Times New Roman" w:hAnsi="Times New Roman" w:cs="Times New Roman"/>
                <w:sz w:val="24"/>
                <w:szCs w:val="24"/>
              </w:rPr>
              <w:t>Р</w:t>
            </w:r>
            <w:r w:rsidR="006E3C7C" w:rsidRPr="00DC78E1">
              <w:rPr>
                <w:rFonts w:ascii="Times New Roman" w:eastAsia="Times New Roman" w:hAnsi="Times New Roman" w:cs="Times New Roman"/>
                <w:sz w:val="24"/>
                <w:szCs w:val="24"/>
              </w:rPr>
              <w:t xml:space="preserve">абочие места обучающихся </w:t>
            </w:r>
            <w:r>
              <w:rPr>
                <w:rFonts w:ascii="Times New Roman" w:eastAsia="Times New Roman" w:hAnsi="Times New Roman" w:cs="Times New Roman"/>
                <w:sz w:val="24"/>
                <w:szCs w:val="24"/>
              </w:rPr>
              <w:t>–</w:t>
            </w:r>
            <w:r w:rsidR="006E3C7C" w:rsidRPr="00DC78E1">
              <w:rPr>
                <w:rFonts w:ascii="Times New Roman" w:eastAsia="Times New Roman" w:hAnsi="Times New Roman" w:cs="Times New Roman"/>
                <w:sz w:val="24"/>
                <w:szCs w:val="24"/>
              </w:rPr>
              <w:t xml:space="preserve"> </w:t>
            </w:r>
            <w:r w:rsidR="001D1A8B" w:rsidRPr="00DC78E1">
              <w:rPr>
                <w:rFonts w:ascii="Times New Roman" w:eastAsia="Times New Roman" w:hAnsi="Times New Roman" w:cs="Times New Roman"/>
                <w:sz w:val="24"/>
                <w:szCs w:val="24"/>
              </w:rPr>
              <w:t>10</w:t>
            </w:r>
            <w:r w:rsidR="006E3C7C" w:rsidRPr="00DC78E1">
              <w:rPr>
                <w:rFonts w:ascii="Times New Roman" w:eastAsia="Times New Roman" w:hAnsi="Times New Roman" w:cs="Times New Roman"/>
                <w:color w:val="C00000"/>
                <w:sz w:val="24"/>
                <w:szCs w:val="24"/>
              </w:rPr>
              <w:t xml:space="preserve"> </w:t>
            </w:r>
            <w:r w:rsidR="006E3C7C" w:rsidRPr="00DC78E1">
              <w:rPr>
                <w:rFonts w:ascii="Times New Roman" w:eastAsia="Times New Roman" w:hAnsi="Times New Roman" w:cs="Times New Roman"/>
                <w:sz w:val="24"/>
                <w:szCs w:val="24"/>
              </w:rPr>
              <w:t xml:space="preserve">шт.; </w:t>
            </w:r>
          </w:p>
          <w:p w14:paraId="090B148A" w14:textId="538F22EB" w:rsidR="006E3C7C" w:rsidRPr="00DC78E1" w:rsidRDefault="00886E99" w:rsidP="00886E99">
            <w:pPr>
              <w:rPr>
                <w:rFonts w:ascii="Times New Roman" w:hAnsi="Times New Roman" w:cs="Times New Roman"/>
                <w:sz w:val="24"/>
                <w:szCs w:val="24"/>
              </w:rPr>
            </w:pPr>
            <w:r>
              <w:rPr>
                <w:rFonts w:ascii="Times New Roman" w:eastAsia="Times New Roman" w:hAnsi="Times New Roman" w:cs="Times New Roman"/>
                <w:sz w:val="24"/>
                <w:szCs w:val="24"/>
              </w:rPr>
              <w:t>К</w:t>
            </w:r>
            <w:r w:rsidR="006E3C7C" w:rsidRPr="00DC78E1">
              <w:rPr>
                <w:rFonts w:ascii="Times New Roman" w:eastAsia="Times New Roman" w:hAnsi="Times New Roman" w:cs="Times New Roman"/>
                <w:sz w:val="24"/>
                <w:szCs w:val="24"/>
              </w:rPr>
              <w:t>омпьютер, МФУ</w:t>
            </w:r>
            <w:r>
              <w:rPr>
                <w:rFonts w:ascii="Times New Roman" w:eastAsia="Times New Roman" w:hAnsi="Times New Roman" w:cs="Times New Roman"/>
                <w:sz w:val="24"/>
                <w:szCs w:val="24"/>
              </w:rPr>
              <w:t>;</w:t>
            </w:r>
            <w:r w:rsidR="006E3C7C" w:rsidRPr="00DC78E1">
              <w:rPr>
                <w:rFonts w:ascii="Times New Roman" w:eastAsia="Times New Roman" w:hAnsi="Times New Roman" w:cs="Times New Roman"/>
                <w:sz w:val="24"/>
                <w:szCs w:val="24"/>
              </w:rPr>
              <w:t xml:space="preserve"> </w:t>
            </w:r>
          </w:p>
          <w:p w14:paraId="091F9667" w14:textId="14CC63EA" w:rsidR="006E3C7C" w:rsidRPr="00DC78E1" w:rsidRDefault="00886E99" w:rsidP="00886E99">
            <w:pPr>
              <w:rPr>
                <w:rFonts w:ascii="Times New Roman" w:hAnsi="Times New Roman" w:cs="Times New Roman"/>
                <w:sz w:val="24"/>
                <w:szCs w:val="24"/>
              </w:rPr>
            </w:pPr>
            <w:r>
              <w:rPr>
                <w:rFonts w:ascii="Times New Roman" w:eastAsia="Times New Roman" w:hAnsi="Times New Roman" w:cs="Times New Roman"/>
                <w:sz w:val="24"/>
                <w:szCs w:val="24"/>
              </w:rPr>
              <w:t>У</w:t>
            </w:r>
            <w:r w:rsidR="006E3C7C" w:rsidRPr="00DC78E1">
              <w:rPr>
                <w:rFonts w:ascii="Times New Roman" w:eastAsia="Times New Roman" w:hAnsi="Times New Roman" w:cs="Times New Roman"/>
                <w:sz w:val="24"/>
                <w:szCs w:val="24"/>
              </w:rPr>
              <w:t xml:space="preserve">чебная доска </w:t>
            </w:r>
          </w:p>
        </w:tc>
      </w:tr>
      <w:tr w:rsidR="006E3C7C" w:rsidRPr="00DC78E1" w14:paraId="0C4FAD58" w14:textId="77777777" w:rsidTr="00DD05D8">
        <w:trPr>
          <w:trHeight w:val="1259"/>
        </w:trPr>
        <w:tc>
          <w:tcPr>
            <w:tcW w:w="2660" w:type="dxa"/>
            <w:tcBorders>
              <w:top w:val="single" w:sz="4" w:space="0" w:color="000000"/>
              <w:left w:val="single" w:sz="4" w:space="0" w:color="000000"/>
              <w:bottom w:val="single" w:sz="4" w:space="0" w:color="000000"/>
              <w:right w:val="single" w:sz="4" w:space="0" w:color="000000"/>
            </w:tcBorders>
          </w:tcPr>
          <w:p w14:paraId="067FC88F" w14:textId="666A881B" w:rsidR="006E3C7C" w:rsidRPr="00DD05D8" w:rsidRDefault="004561D8" w:rsidP="00886E99">
            <w:pPr>
              <w:rPr>
                <w:rFonts w:ascii="Times New Roman" w:hAnsi="Times New Roman" w:cs="Times New Roman"/>
                <w:color w:val="FF0000"/>
                <w:sz w:val="24"/>
                <w:szCs w:val="24"/>
              </w:rPr>
            </w:pPr>
            <w:r w:rsidRPr="00DD05D8">
              <w:rPr>
                <w:rFonts w:ascii="Times New Roman" w:hAnsi="Times New Roman" w:cs="Times New Roman"/>
                <w:sz w:val="24"/>
                <w:szCs w:val="24"/>
              </w:rPr>
              <w:t>Учебно-тренировочный класс для практических занятий</w:t>
            </w:r>
          </w:p>
        </w:tc>
        <w:tc>
          <w:tcPr>
            <w:tcW w:w="2552" w:type="dxa"/>
            <w:tcBorders>
              <w:top w:val="single" w:sz="4" w:space="0" w:color="000000"/>
              <w:left w:val="single" w:sz="4" w:space="0" w:color="000000"/>
              <w:bottom w:val="single" w:sz="4" w:space="0" w:color="000000"/>
              <w:right w:val="single" w:sz="4" w:space="0" w:color="000000"/>
            </w:tcBorders>
          </w:tcPr>
          <w:p w14:paraId="6F3DBE7C" w14:textId="77777777" w:rsidR="006E3C7C" w:rsidRPr="00DC78E1" w:rsidRDefault="006E3C7C" w:rsidP="00886E99">
            <w:pPr>
              <w:rPr>
                <w:rFonts w:ascii="Times New Roman" w:hAnsi="Times New Roman" w:cs="Times New Roman"/>
                <w:sz w:val="24"/>
                <w:szCs w:val="24"/>
              </w:rPr>
            </w:pPr>
            <w:r w:rsidRPr="00DC78E1">
              <w:rPr>
                <w:rFonts w:ascii="Times New Roman" w:eastAsia="Times New Roman" w:hAnsi="Times New Roman" w:cs="Times New Roman"/>
                <w:sz w:val="24"/>
                <w:szCs w:val="24"/>
              </w:rPr>
              <w:t xml:space="preserve">Практические, </w:t>
            </w:r>
          </w:p>
          <w:p w14:paraId="2EC17F27" w14:textId="741E7D29" w:rsidR="006E3C7C" w:rsidRPr="00DC78E1" w:rsidRDefault="006E3C7C" w:rsidP="00886E99">
            <w:pPr>
              <w:rPr>
                <w:rFonts w:ascii="Times New Roman" w:hAnsi="Times New Roman" w:cs="Times New Roman"/>
                <w:sz w:val="24"/>
                <w:szCs w:val="24"/>
              </w:rPr>
            </w:pPr>
            <w:r w:rsidRPr="00DC78E1">
              <w:rPr>
                <w:rFonts w:ascii="Times New Roman" w:eastAsia="Times New Roman" w:hAnsi="Times New Roman" w:cs="Times New Roman"/>
                <w:sz w:val="24"/>
                <w:szCs w:val="24"/>
              </w:rPr>
              <w:t>лабораторные занятия</w:t>
            </w:r>
          </w:p>
        </w:tc>
        <w:tc>
          <w:tcPr>
            <w:tcW w:w="4361" w:type="dxa"/>
            <w:tcBorders>
              <w:top w:val="single" w:sz="4" w:space="0" w:color="000000"/>
              <w:left w:val="single" w:sz="4" w:space="0" w:color="000000"/>
              <w:bottom w:val="single" w:sz="4" w:space="0" w:color="000000"/>
              <w:right w:val="single" w:sz="4" w:space="0" w:color="000000"/>
            </w:tcBorders>
          </w:tcPr>
          <w:p w14:paraId="5037C86B" w14:textId="77777777" w:rsidR="001D1A8B" w:rsidRPr="00DC78E1" w:rsidRDefault="006E3C7C" w:rsidP="00886E99">
            <w:pPr>
              <w:spacing w:line="272" w:lineRule="auto"/>
              <w:jc w:val="both"/>
              <w:rPr>
                <w:rFonts w:ascii="Times New Roman" w:eastAsia="Times New Roman" w:hAnsi="Times New Roman" w:cs="Times New Roman"/>
                <w:sz w:val="24"/>
                <w:szCs w:val="24"/>
              </w:rPr>
            </w:pPr>
            <w:r w:rsidRPr="00DC78E1">
              <w:rPr>
                <w:rFonts w:ascii="Times New Roman" w:eastAsia="Times New Roman" w:hAnsi="Times New Roman" w:cs="Times New Roman"/>
                <w:sz w:val="24"/>
                <w:szCs w:val="24"/>
              </w:rPr>
              <w:t xml:space="preserve">Общее оснащение рабочих мест </w:t>
            </w:r>
          </w:p>
          <w:p w14:paraId="07109521" w14:textId="59DA210F" w:rsidR="001D1A8B" w:rsidRPr="00DC78E1" w:rsidRDefault="00FF3ABA" w:rsidP="00886E99">
            <w:pPr>
              <w:spacing w:line="272" w:lineRule="auto"/>
              <w:jc w:val="both"/>
              <w:rPr>
                <w:rFonts w:ascii="Times New Roman" w:eastAsia="Times New Roman" w:hAnsi="Times New Roman" w:cs="Times New Roman"/>
                <w:sz w:val="24"/>
                <w:szCs w:val="24"/>
              </w:rPr>
            </w:pPr>
            <w:r w:rsidRPr="00DC78E1">
              <w:rPr>
                <w:rFonts w:ascii="Times New Roman" w:eastAsia="Times New Roman" w:hAnsi="Times New Roman" w:cs="Times New Roman"/>
                <w:sz w:val="24"/>
                <w:szCs w:val="24"/>
                <w:u w:val="single" w:color="000000"/>
              </w:rPr>
              <w:t>Оборудование:</w:t>
            </w:r>
            <w:r w:rsidR="006E3C7C" w:rsidRPr="00DC78E1">
              <w:rPr>
                <w:rFonts w:ascii="Times New Roman" w:eastAsia="Times New Roman" w:hAnsi="Times New Roman" w:cs="Times New Roman"/>
                <w:sz w:val="24"/>
                <w:szCs w:val="24"/>
              </w:rPr>
              <w:t xml:space="preserve"> муляжи, фантомы, медицинское оборудование (емкости для дезинфекции, стойки-штативы, стерилизационные коробки), медицинская аппаратура (тонометры, фонендоскопы, секундомеры, термометры, ингаляторы). </w:t>
            </w:r>
          </w:p>
          <w:p w14:paraId="2235C7D1" w14:textId="65CAC572" w:rsidR="006E3C7C" w:rsidRPr="00DC78E1" w:rsidRDefault="006E3C7C" w:rsidP="00886E99">
            <w:pPr>
              <w:spacing w:line="272" w:lineRule="auto"/>
              <w:jc w:val="both"/>
              <w:rPr>
                <w:rFonts w:ascii="Times New Roman" w:hAnsi="Times New Roman" w:cs="Times New Roman"/>
                <w:sz w:val="24"/>
                <w:szCs w:val="24"/>
              </w:rPr>
            </w:pPr>
            <w:r w:rsidRPr="00DC78E1">
              <w:rPr>
                <w:rFonts w:ascii="Times New Roman" w:eastAsia="Times New Roman" w:hAnsi="Times New Roman" w:cs="Times New Roman"/>
                <w:sz w:val="24"/>
                <w:szCs w:val="24"/>
                <w:u w:val="single" w:color="000000"/>
              </w:rPr>
              <w:t>Инструменты:</w:t>
            </w:r>
            <w:r w:rsidRPr="00DC78E1">
              <w:rPr>
                <w:rFonts w:ascii="Times New Roman" w:eastAsia="Times New Roman" w:hAnsi="Times New Roman" w:cs="Times New Roman"/>
                <w:sz w:val="24"/>
                <w:szCs w:val="24"/>
              </w:rPr>
              <w:t xml:space="preserve"> предметы ухода за пациентом. </w:t>
            </w:r>
          </w:p>
          <w:p w14:paraId="043F5294" w14:textId="03E4AEF5" w:rsidR="006E3C7C" w:rsidRPr="00DC78E1" w:rsidRDefault="006E3C7C" w:rsidP="00886E99">
            <w:pPr>
              <w:rPr>
                <w:rFonts w:ascii="Times New Roman" w:hAnsi="Times New Roman" w:cs="Times New Roman"/>
                <w:sz w:val="24"/>
                <w:szCs w:val="24"/>
              </w:rPr>
            </w:pPr>
            <w:r w:rsidRPr="00DC78E1">
              <w:rPr>
                <w:rFonts w:ascii="Times New Roman" w:eastAsia="Times New Roman" w:hAnsi="Times New Roman" w:cs="Times New Roman"/>
                <w:sz w:val="24"/>
                <w:szCs w:val="24"/>
                <w:u w:val="single" w:color="000000"/>
              </w:rPr>
              <w:t>Расходные материалы:</w:t>
            </w:r>
            <w:r w:rsidRPr="00DC78E1">
              <w:rPr>
                <w:rFonts w:ascii="Times New Roman" w:eastAsia="Times New Roman" w:hAnsi="Times New Roman" w:cs="Times New Roman"/>
                <w:sz w:val="24"/>
                <w:szCs w:val="24"/>
              </w:rPr>
              <w:t xml:space="preserve"> антисептические салфетки </w:t>
            </w:r>
          </w:p>
        </w:tc>
      </w:tr>
      <w:tr w:rsidR="006E3C7C" w:rsidRPr="00DC78E1" w14:paraId="35084557" w14:textId="77777777" w:rsidTr="001D1A8B">
        <w:trPr>
          <w:trHeight w:val="2794"/>
        </w:trPr>
        <w:tc>
          <w:tcPr>
            <w:tcW w:w="2660" w:type="dxa"/>
            <w:tcBorders>
              <w:top w:val="single" w:sz="4" w:space="0" w:color="000000"/>
              <w:left w:val="single" w:sz="4" w:space="0" w:color="000000"/>
              <w:bottom w:val="single" w:sz="4" w:space="0" w:color="000000"/>
              <w:right w:val="single" w:sz="4" w:space="0" w:color="000000"/>
            </w:tcBorders>
          </w:tcPr>
          <w:p w14:paraId="457143A2" w14:textId="5958D3A7" w:rsidR="004561D8" w:rsidRDefault="00DD05D8" w:rsidP="00886E99">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561D8">
              <w:rPr>
                <w:rFonts w:ascii="Times New Roman" w:hAnsi="Times New Roman" w:cs="Times New Roman"/>
                <w:sz w:val="24"/>
                <w:szCs w:val="24"/>
              </w:rPr>
              <w:t>Учебный класс</w:t>
            </w:r>
            <w:r>
              <w:rPr>
                <w:rFonts w:ascii="Times New Roman" w:hAnsi="Times New Roman" w:cs="Times New Roman"/>
                <w:sz w:val="24"/>
                <w:szCs w:val="24"/>
              </w:rPr>
              <w:t>;</w:t>
            </w:r>
          </w:p>
          <w:p w14:paraId="67B9B792" w14:textId="34FFEDF6" w:rsidR="006E3C7C" w:rsidRPr="004561D8" w:rsidRDefault="00DD05D8" w:rsidP="00886E99">
            <w:pPr>
              <w:rPr>
                <w:rFonts w:ascii="Times New Roman" w:hAnsi="Times New Roman" w:cs="Times New Roman"/>
                <w:color w:val="FF0000"/>
                <w:sz w:val="24"/>
                <w:szCs w:val="24"/>
              </w:rPr>
            </w:pPr>
            <w:r>
              <w:rPr>
                <w:rFonts w:ascii="Times New Roman" w:hAnsi="Times New Roman" w:cs="Times New Roman"/>
                <w:sz w:val="24"/>
                <w:szCs w:val="24"/>
              </w:rPr>
              <w:t xml:space="preserve">2. </w:t>
            </w:r>
            <w:r w:rsidR="004561D8" w:rsidRPr="004561D8">
              <w:rPr>
                <w:rFonts w:ascii="Times New Roman" w:hAnsi="Times New Roman" w:cs="Times New Roman"/>
                <w:sz w:val="24"/>
                <w:szCs w:val="24"/>
              </w:rPr>
              <w:t>Учебно-тренировочный класс для практических занятий</w:t>
            </w:r>
          </w:p>
        </w:tc>
        <w:tc>
          <w:tcPr>
            <w:tcW w:w="2552" w:type="dxa"/>
            <w:tcBorders>
              <w:top w:val="single" w:sz="4" w:space="0" w:color="000000"/>
              <w:left w:val="single" w:sz="4" w:space="0" w:color="000000"/>
              <w:bottom w:val="single" w:sz="4" w:space="0" w:color="000000"/>
              <w:right w:val="single" w:sz="4" w:space="0" w:color="000000"/>
            </w:tcBorders>
          </w:tcPr>
          <w:p w14:paraId="5AC45B7E" w14:textId="2085BA39" w:rsidR="006E3C7C" w:rsidRPr="00DC78E1" w:rsidRDefault="004561D8" w:rsidP="00886E99">
            <w:pPr>
              <w:rPr>
                <w:rFonts w:ascii="Times New Roman" w:hAnsi="Times New Roman" w:cs="Times New Roman"/>
                <w:sz w:val="24"/>
                <w:szCs w:val="24"/>
              </w:rPr>
            </w:pPr>
            <w:r>
              <w:rPr>
                <w:rFonts w:ascii="Times New Roman" w:eastAsia="Times New Roman" w:hAnsi="Times New Roman" w:cs="Times New Roman"/>
                <w:sz w:val="24"/>
                <w:szCs w:val="24"/>
              </w:rPr>
              <w:t>Практическое</w:t>
            </w:r>
            <w:r w:rsidR="006E3C7C" w:rsidRPr="00DC78E1">
              <w:rPr>
                <w:rFonts w:ascii="Times New Roman" w:eastAsia="Times New Roman" w:hAnsi="Times New Roman" w:cs="Times New Roman"/>
                <w:sz w:val="24"/>
                <w:szCs w:val="24"/>
              </w:rPr>
              <w:t xml:space="preserve"> обучение </w:t>
            </w:r>
          </w:p>
        </w:tc>
        <w:tc>
          <w:tcPr>
            <w:tcW w:w="4361" w:type="dxa"/>
            <w:tcBorders>
              <w:top w:val="single" w:sz="4" w:space="0" w:color="000000"/>
              <w:left w:val="single" w:sz="4" w:space="0" w:color="000000"/>
              <w:bottom w:val="single" w:sz="4" w:space="0" w:color="000000"/>
              <w:right w:val="single" w:sz="4" w:space="0" w:color="000000"/>
            </w:tcBorders>
          </w:tcPr>
          <w:p w14:paraId="34E291D1" w14:textId="77777777" w:rsidR="00DA32FC" w:rsidRPr="00DC78E1" w:rsidRDefault="00DA32FC" w:rsidP="00DA32FC">
            <w:pPr>
              <w:spacing w:line="272" w:lineRule="auto"/>
              <w:jc w:val="both"/>
              <w:rPr>
                <w:rFonts w:ascii="Times New Roman" w:eastAsia="Times New Roman" w:hAnsi="Times New Roman" w:cs="Times New Roman"/>
                <w:sz w:val="24"/>
                <w:szCs w:val="24"/>
              </w:rPr>
            </w:pPr>
            <w:r w:rsidRPr="00DC78E1">
              <w:rPr>
                <w:rFonts w:ascii="Times New Roman" w:eastAsia="Times New Roman" w:hAnsi="Times New Roman" w:cs="Times New Roman"/>
                <w:sz w:val="24"/>
                <w:szCs w:val="24"/>
              </w:rPr>
              <w:t xml:space="preserve">Общее оснащение рабочих мест </w:t>
            </w:r>
          </w:p>
          <w:p w14:paraId="7300D790" w14:textId="77777777" w:rsidR="00DA32FC" w:rsidRPr="00DC78E1" w:rsidRDefault="00DA32FC" w:rsidP="00DA32FC">
            <w:pPr>
              <w:spacing w:line="272" w:lineRule="auto"/>
              <w:jc w:val="both"/>
              <w:rPr>
                <w:rFonts w:ascii="Times New Roman" w:eastAsia="Times New Roman" w:hAnsi="Times New Roman" w:cs="Times New Roman"/>
                <w:sz w:val="24"/>
                <w:szCs w:val="24"/>
              </w:rPr>
            </w:pPr>
            <w:r w:rsidRPr="00DC78E1">
              <w:rPr>
                <w:rFonts w:ascii="Times New Roman" w:eastAsia="Times New Roman" w:hAnsi="Times New Roman" w:cs="Times New Roman"/>
                <w:sz w:val="24"/>
                <w:szCs w:val="24"/>
                <w:u w:val="single" w:color="000000"/>
              </w:rPr>
              <w:t>Оборудование:</w:t>
            </w:r>
            <w:r w:rsidRPr="00DC78E1">
              <w:rPr>
                <w:rFonts w:ascii="Times New Roman" w:eastAsia="Times New Roman" w:hAnsi="Times New Roman" w:cs="Times New Roman"/>
                <w:sz w:val="24"/>
                <w:szCs w:val="24"/>
              </w:rPr>
              <w:t xml:space="preserve"> муляжи, фантомы, медицинское оборудование (емкости для дезинфекции, стойки-штативы, стерилизационные коробки), медицинская аппаратура (тонометры, фонендоскопы, секундомеры, термометры, ингаляторы). </w:t>
            </w:r>
          </w:p>
          <w:p w14:paraId="025AAAF3" w14:textId="77777777" w:rsidR="00DA32FC" w:rsidRPr="00DC78E1" w:rsidRDefault="00DA32FC" w:rsidP="00DA32FC">
            <w:pPr>
              <w:spacing w:line="272" w:lineRule="auto"/>
              <w:jc w:val="both"/>
              <w:rPr>
                <w:rFonts w:ascii="Times New Roman" w:hAnsi="Times New Roman" w:cs="Times New Roman"/>
                <w:sz w:val="24"/>
                <w:szCs w:val="24"/>
              </w:rPr>
            </w:pPr>
            <w:r w:rsidRPr="00DC78E1">
              <w:rPr>
                <w:rFonts w:ascii="Times New Roman" w:eastAsia="Times New Roman" w:hAnsi="Times New Roman" w:cs="Times New Roman"/>
                <w:sz w:val="24"/>
                <w:szCs w:val="24"/>
                <w:u w:val="single" w:color="000000"/>
              </w:rPr>
              <w:t>Инструменты:</w:t>
            </w:r>
            <w:r w:rsidRPr="00DC78E1">
              <w:rPr>
                <w:rFonts w:ascii="Times New Roman" w:eastAsia="Times New Roman" w:hAnsi="Times New Roman" w:cs="Times New Roman"/>
                <w:sz w:val="24"/>
                <w:szCs w:val="24"/>
              </w:rPr>
              <w:t xml:space="preserve"> предметы ухода за пациентом. </w:t>
            </w:r>
          </w:p>
          <w:p w14:paraId="7038259F" w14:textId="6B5CD4A9" w:rsidR="006E3C7C" w:rsidRPr="00DC78E1" w:rsidRDefault="00DA32FC" w:rsidP="00DA32FC">
            <w:pPr>
              <w:rPr>
                <w:rFonts w:ascii="Times New Roman" w:hAnsi="Times New Roman" w:cs="Times New Roman"/>
                <w:sz w:val="24"/>
                <w:szCs w:val="24"/>
              </w:rPr>
            </w:pPr>
            <w:r w:rsidRPr="00DC78E1">
              <w:rPr>
                <w:rFonts w:ascii="Times New Roman" w:eastAsia="Times New Roman" w:hAnsi="Times New Roman" w:cs="Times New Roman"/>
                <w:sz w:val="24"/>
                <w:szCs w:val="24"/>
                <w:u w:val="single" w:color="000000"/>
              </w:rPr>
              <w:t>Расходные материалы:</w:t>
            </w:r>
            <w:r w:rsidRPr="00DC78E1">
              <w:rPr>
                <w:rFonts w:ascii="Times New Roman" w:eastAsia="Times New Roman" w:hAnsi="Times New Roman" w:cs="Times New Roman"/>
                <w:sz w:val="24"/>
                <w:szCs w:val="24"/>
              </w:rPr>
              <w:t xml:space="preserve"> антисептические салфетки</w:t>
            </w:r>
          </w:p>
        </w:tc>
      </w:tr>
      <w:tr w:rsidR="006E3C7C" w:rsidRPr="00DC78E1" w14:paraId="13A23701" w14:textId="77777777" w:rsidTr="001D1A8B">
        <w:trPr>
          <w:trHeight w:val="516"/>
        </w:trPr>
        <w:tc>
          <w:tcPr>
            <w:tcW w:w="2660" w:type="dxa"/>
            <w:tcBorders>
              <w:top w:val="single" w:sz="4" w:space="0" w:color="000000"/>
              <w:left w:val="single" w:sz="4" w:space="0" w:color="000000"/>
              <w:bottom w:val="single" w:sz="4" w:space="0" w:color="000000"/>
              <w:right w:val="single" w:sz="4" w:space="0" w:color="000000"/>
            </w:tcBorders>
          </w:tcPr>
          <w:p w14:paraId="1958E8C2" w14:textId="7441A5C4" w:rsidR="006E3C7C" w:rsidRPr="001F003E" w:rsidRDefault="004561D8" w:rsidP="00886E99">
            <w:pPr>
              <w:rPr>
                <w:rFonts w:ascii="Times New Roman" w:hAnsi="Times New Roman" w:cs="Times New Roman"/>
                <w:color w:val="FF0000"/>
                <w:sz w:val="24"/>
                <w:szCs w:val="24"/>
              </w:rPr>
            </w:pPr>
            <w:r w:rsidRPr="004561D8">
              <w:rPr>
                <w:rFonts w:ascii="Times New Roman" w:hAnsi="Times New Roman" w:cs="Times New Roman"/>
                <w:sz w:val="24"/>
                <w:szCs w:val="24"/>
              </w:rPr>
              <w:t>Учебно-тренировочный класс для практических занятий</w:t>
            </w:r>
          </w:p>
        </w:tc>
        <w:tc>
          <w:tcPr>
            <w:tcW w:w="2552" w:type="dxa"/>
            <w:tcBorders>
              <w:top w:val="single" w:sz="4" w:space="0" w:color="000000"/>
              <w:left w:val="single" w:sz="4" w:space="0" w:color="000000"/>
              <w:bottom w:val="single" w:sz="4" w:space="0" w:color="000000"/>
              <w:right w:val="single" w:sz="4" w:space="0" w:color="000000"/>
            </w:tcBorders>
          </w:tcPr>
          <w:p w14:paraId="02E61F44" w14:textId="77777777" w:rsidR="001D1A8B" w:rsidRPr="00DC78E1" w:rsidRDefault="006E3C7C" w:rsidP="00886E99">
            <w:pPr>
              <w:rPr>
                <w:rFonts w:ascii="Times New Roman" w:eastAsia="Times New Roman" w:hAnsi="Times New Roman" w:cs="Times New Roman"/>
                <w:sz w:val="24"/>
                <w:szCs w:val="24"/>
              </w:rPr>
            </w:pPr>
            <w:r w:rsidRPr="00DC78E1">
              <w:rPr>
                <w:rFonts w:ascii="Times New Roman" w:eastAsia="Times New Roman" w:hAnsi="Times New Roman" w:cs="Times New Roman"/>
                <w:sz w:val="24"/>
                <w:szCs w:val="24"/>
              </w:rPr>
              <w:t>Итоговая аттестация</w:t>
            </w:r>
          </w:p>
          <w:p w14:paraId="514A1D70" w14:textId="3810899D" w:rsidR="006E3C7C" w:rsidRPr="00DC78E1" w:rsidRDefault="006E3C7C" w:rsidP="00886E99">
            <w:pPr>
              <w:rPr>
                <w:rFonts w:ascii="Times New Roman" w:hAnsi="Times New Roman" w:cs="Times New Roman"/>
                <w:sz w:val="24"/>
                <w:szCs w:val="24"/>
              </w:rPr>
            </w:pPr>
          </w:p>
        </w:tc>
        <w:tc>
          <w:tcPr>
            <w:tcW w:w="4361" w:type="dxa"/>
            <w:tcBorders>
              <w:top w:val="single" w:sz="4" w:space="0" w:color="000000"/>
              <w:left w:val="single" w:sz="4" w:space="0" w:color="000000"/>
              <w:bottom w:val="single" w:sz="4" w:space="0" w:color="000000"/>
              <w:right w:val="single" w:sz="4" w:space="0" w:color="000000"/>
            </w:tcBorders>
          </w:tcPr>
          <w:p w14:paraId="23583233" w14:textId="77777777" w:rsidR="006E3C7C" w:rsidRPr="00DC78E1" w:rsidRDefault="006E3C7C" w:rsidP="00886E99">
            <w:pPr>
              <w:rPr>
                <w:rFonts w:ascii="Times New Roman" w:hAnsi="Times New Roman" w:cs="Times New Roman"/>
                <w:sz w:val="24"/>
                <w:szCs w:val="24"/>
              </w:rPr>
            </w:pPr>
            <w:r w:rsidRPr="00DC78E1">
              <w:rPr>
                <w:rFonts w:ascii="Times New Roman" w:eastAsia="Times New Roman" w:hAnsi="Times New Roman" w:cs="Times New Roman"/>
                <w:sz w:val="24"/>
                <w:szCs w:val="24"/>
              </w:rPr>
              <w:t xml:space="preserve">Общее оснащение рабочих мест </w:t>
            </w:r>
          </w:p>
          <w:p w14:paraId="098A9736" w14:textId="77777777" w:rsidR="006E3C7C" w:rsidRPr="00DC78E1" w:rsidRDefault="006E3C7C" w:rsidP="00886E99">
            <w:pPr>
              <w:rPr>
                <w:rFonts w:ascii="Times New Roman" w:eastAsia="Times New Roman" w:hAnsi="Times New Roman" w:cs="Times New Roman"/>
                <w:sz w:val="24"/>
                <w:szCs w:val="24"/>
              </w:rPr>
            </w:pPr>
            <w:r w:rsidRPr="00DC78E1">
              <w:rPr>
                <w:rFonts w:ascii="Times New Roman" w:eastAsia="Times New Roman" w:hAnsi="Times New Roman" w:cs="Times New Roman"/>
                <w:sz w:val="24"/>
                <w:szCs w:val="24"/>
                <w:u w:val="single" w:color="000000"/>
              </w:rPr>
              <w:t>Оборудование:</w:t>
            </w:r>
            <w:r w:rsidRPr="00DA32FC">
              <w:rPr>
                <w:rFonts w:ascii="Times New Roman" w:eastAsia="Times New Roman" w:hAnsi="Times New Roman" w:cs="Times New Roman"/>
                <w:sz w:val="24"/>
                <w:szCs w:val="24"/>
              </w:rPr>
              <w:t xml:space="preserve"> </w:t>
            </w:r>
            <w:r w:rsidRPr="00DC78E1">
              <w:rPr>
                <w:rFonts w:ascii="Times New Roman" w:eastAsia="Times New Roman" w:hAnsi="Times New Roman" w:cs="Times New Roman"/>
                <w:sz w:val="24"/>
                <w:szCs w:val="24"/>
              </w:rPr>
              <w:t xml:space="preserve">фантом для СЛР. </w:t>
            </w:r>
          </w:p>
          <w:p w14:paraId="24D7AD70" w14:textId="77777777" w:rsidR="001D1A8B" w:rsidRPr="00DC78E1" w:rsidRDefault="001D1A8B" w:rsidP="00886E99">
            <w:pPr>
              <w:rPr>
                <w:rFonts w:ascii="Times New Roman" w:hAnsi="Times New Roman" w:cs="Times New Roman"/>
                <w:sz w:val="24"/>
                <w:szCs w:val="24"/>
              </w:rPr>
            </w:pPr>
            <w:r w:rsidRPr="00DC78E1">
              <w:rPr>
                <w:rFonts w:ascii="Times New Roman" w:eastAsia="Times New Roman" w:hAnsi="Times New Roman" w:cs="Times New Roman"/>
                <w:sz w:val="24"/>
                <w:szCs w:val="24"/>
                <w:u w:val="single" w:color="000000"/>
              </w:rPr>
              <w:t>Инструменты:</w:t>
            </w:r>
            <w:r w:rsidRPr="00DC78E1">
              <w:rPr>
                <w:rFonts w:ascii="Times New Roman" w:eastAsia="Times New Roman" w:hAnsi="Times New Roman" w:cs="Times New Roman"/>
                <w:sz w:val="24"/>
                <w:szCs w:val="24"/>
              </w:rPr>
              <w:t xml:space="preserve"> </w:t>
            </w:r>
          </w:p>
          <w:p w14:paraId="01256BB9" w14:textId="77777777" w:rsidR="001D1A8B" w:rsidRPr="00DC78E1" w:rsidRDefault="001D1A8B" w:rsidP="00886E99">
            <w:pPr>
              <w:rPr>
                <w:rFonts w:ascii="Times New Roman" w:hAnsi="Times New Roman" w:cs="Times New Roman"/>
                <w:sz w:val="24"/>
                <w:szCs w:val="24"/>
              </w:rPr>
            </w:pPr>
            <w:r w:rsidRPr="00DC78E1">
              <w:rPr>
                <w:rFonts w:ascii="Times New Roman" w:eastAsia="Times New Roman" w:hAnsi="Times New Roman" w:cs="Times New Roman"/>
                <w:sz w:val="24"/>
                <w:szCs w:val="24"/>
                <w:u w:val="single" w:color="000000"/>
              </w:rPr>
              <w:t>Расходные материалы:</w:t>
            </w:r>
            <w:r w:rsidRPr="00DA32FC">
              <w:rPr>
                <w:rFonts w:ascii="Times New Roman" w:eastAsia="Times New Roman" w:hAnsi="Times New Roman" w:cs="Times New Roman"/>
                <w:sz w:val="24"/>
                <w:szCs w:val="24"/>
              </w:rPr>
              <w:t xml:space="preserve"> </w:t>
            </w:r>
            <w:r w:rsidRPr="00DC78E1">
              <w:rPr>
                <w:rFonts w:ascii="Times New Roman" w:eastAsia="Times New Roman" w:hAnsi="Times New Roman" w:cs="Times New Roman"/>
                <w:sz w:val="24"/>
                <w:szCs w:val="24"/>
              </w:rPr>
              <w:t>антисептические салфетки</w:t>
            </w:r>
          </w:p>
        </w:tc>
      </w:tr>
    </w:tbl>
    <w:p w14:paraId="0C29323E" w14:textId="77777777" w:rsidR="001D1A8B" w:rsidRPr="00DC78E1" w:rsidRDefault="001D1A8B" w:rsidP="00886E99">
      <w:pPr>
        <w:spacing w:after="0"/>
        <w:rPr>
          <w:rFonts w:ascii="Times New Roman" w:hAnsi="Times New Roman" w:cs="Times New Roman"/>
        </w:rPr>
      </w:pPr>
    </w:p>
    <w:p w14:paraId="23793DE1" w14:textId="226BA8D3" w:rsidR="002546FD" w:rsidRDefault="0000391A" w:rsidP="00DA32FC">
      <w:pPr>
        <w:pStyle w:val="2"/>
        <w:spacing w:before="0"/>
        <w:jc w:val="center"/>
        <w:rPr>
          <w:rFonts w:ascii="Times New Roman" w:hAnsi="Times New Roman" w:cs="Times New Roman"/>
          <w:b/>
          <w:color w:val="auto"/>
          <w:sz w:val="24"/>
          <w:szCs w:val="24"/>
        </w:rPr>
      </w:pPr>
      <w:r w:rsidRPr="00DC78E1">
        <w:rPr>
          <w:rFonts w:ascii="Times New Roman" w:hAnsi="Times New Roman" w:cs="Times New Roman"/>
          <w:b/>
          <w:color w:val="auto"/>
          <w:sz w:val="24"/>
          <w:szCs w:val="24"/>
        </w:rPr>
        <w:t>Кадровое обеспечение</w:t>
      </w:r>
    </w:p>
    <w:p w14:paraId="17386824" w14:textId="77777777" w:rsidR="00DA32FC" w:rsidRPr="00DA32FC" w:rsidRDefault="00DA32FC" w:rsidP="00DA32FC">
      <w:pPr>
        <w:spacing w:after="0"/>
      </w:pPr>
    </w:p>
    <w:p w14:paraId="266ED138" w14:textId="67B0FC75" w:rsidR="00B57077" w:rsidRPr="003F6F98" w:rsidRDefault="00B57077" w:rsidP="00B57077">
      <w:pPr>
        <w:spacing w:after="0" w:line="240" w:lineRule="auto"/>
        <w:ind w:firstLine="708"/>
        <w:jc w:val="both"/>
        <w:rPr>
          <w:rFonts w:ascii="Times New Roman" w:hAnsi="Times New Roman"/>
          <w:sz w:val="24"/>
          <w:szCs w:val="24"/>
        </w:rPr>
      </w:pPr>
      <w:r>
        <w:rPr>
          <w:rFonts w:ascii="Times New Roman" w:hAnsi="Times New Roman"/>
          <w:bCs/>
          <w:sz w:val="24"/>
          <w:szCs w:val="24"/>
        </w:rPr>
        <w:t>Преподаватель</w:t>
      </w:r>
      <w:r w:rsidRPr="003F6F98">
        <w:rPr>
          <w:rFonts w:ascii="Times New Roman" w:hAnsi="Times New Roman"/>
          <w:bCs/>
          <w:sz w:val="24"/>
          <w:szCs w:val="24"/>
        </w:rPr>
        <w:t xml:space="preserve"> </w:t>
      </w:r>
      <w:r w:rsidRPr="003F6F98">
        <w:rPr>
          <w:rFonts w:ascii="Times New Roman" w:hAnsi="Times New Roman"/>
          <w:sz w:val="24"/>
          <w:szCs w:val="24"/>
        </w:rPr>
        <w:t xml:space="preserve">осуществляет </w:t>
      </w:r>
      <w:r>
        <w:rPr>
          <w:rFonts w:ascii="Times New Roman" w:hAnsi="Times New Roman"/>
          <w:sz w:val="24"/>
          <w:szCs w:val="24"/>
        </w:rPr>
        <w:t>профессиональную подготовку обу</w:t>
      </w:r>
      <w:r w:rsidRPr="003F6F98">
        <w:rPr>
          <w:rFonts w:ascii="Times New Roman" w:hAnsi="Times New Roman"/>
          <w:sz w:val="24"/>
          <w:szCs w:val="24"/>
        </w:rPr>
        <w:t>ча</w:t>
      </w:r>
      <w:r>
        <w:rPr>
          <w:rFonts w:ascii="Times New Roman" w:hAnsi="Times New Roman"/>
          <w:sz w:val="24"/>
          <w:szCs w:val="24"/>
        </w:rPr>
        <w:t>ю</w:t>
      </w:r>
      <w:r w:rsidRPr="003F6F98">
        <w:rPr>
          <w:rFonts w:ascii="Times New Roman" w:hAnsi="Times New Roman"/>
          <w:sz w:val="24"/>
          <w:szCs w:val="24"/>
        </w:rPr>
        <w:t xml:space="preserve">щихся </w:t>
      </w:r>
      <w:r w:rsidR="00FC34F7">
        <w:rPr>
          <w:rFonts w:ascii="Times New Roman" w:hAnsi="Times New Roman"/>
          <w:sz w:val="24"/>
          <w:szCs w:val="24"/>
        </w:rPr>
        <w:br/>
      </w:r>
      <w:r w:rsidRPr="003F6F98">
        <w:rPr>
          <w:rFonts w:ascii="Times New Roman" w:hAnsi="Times New Roman"/>
          <w:sz w:val="24"/>
          <w:szCs w:val="24"/>
        </w:rPr>
        <w:t xml:space="preserve">в соответствии </w:t>
      </w:r>
      <w:r>
        <w:rPr>
          <w:rFonts w:ascii="Times New Roman" w:hAnsi="Times New Roman"/>
          <w:sz w:val="24"/>
          <w:szCs w:val="24"/>
        </w:rPr>
        <w:t>П</w:t>
      </w:r>
      <w:r w:rsidRPr="003F6F98">
        <w:rPr>
          <w:rFonts w:ascii="Times New Roman" w:hAnsi="Times New Roman"/>
          <w:sz w:val="24"/>
          <w:szCs w:val="24"/>
        </w:rPr>
        <w:t>рограммой. Комплектует состав группы</w:t>
      </w:r>
      <w:r>
        <w:rPr>
          <w:rFonts w:ascii="Times New Roman" w:hAnsi="Times New Roman"/>
          <w:sz w:val="24"/>
          <w:szCs w:val="24"/>
        </w:rPr>
        <w:t xml:space="preserve"> </w:t>
      </w:r>
      <w:r w:rsidRPr="003F6F98">
        <w:rPr>
          <w:rFonts w:ascii="Times New Roman" w:hAnsi="Times New Roman"/>
          <w:sz w:val="24"/>
          <w:szCs w:val="24"/>
        </w:rPr>
        <w:t xml:space="preserve">и принимает меры по сохранению контингента </w:t>
      </w:r>
      <w:r w:rsidR="00FC34F7">
        <w:rPr>
          <w:rFonts w:ascii="Times New Roman" w:hAnsi="Times New Roman"/>
          <w:sz w:val="24"/>
          <w:szCs w:val="24"/>
        </w:rPr>
        <w:t>обучающихся</w:t>
      </w:r>
      <w:r w:rsidRPr="003F6F98">
        <w:rPr>
          <w:rFonts w:ascii="Times New Roman" w:hAnsi="Times New Roman"/>
          <w:sz w:val="24"/>
          <w:szCs w:val="24"/>
        </w:rPr>
        <w:t xml:space="preserve"> в течение срока обучения. Обеспечивает соблюдение прав и свобод обучающихся. Составляет планы и программы занятий, обеспечивает их выполнение. Обеспечивает педагогически обоснованный выбор форм, средств и методов обучения, исходя </w:t>
      </w:r>
      <w:r w:rsidR="00FC34F7">
        <w:rPr>
          <w:rFonts w:ascii="Times New Roman" w:hAnsi="Times New Roman"/>
          <w:sz w:val="24"/>
          <w:szCs w:val="24"/>
        </w:rPr>
        <w:br/>
      </w:r>
      <w:r w:rsidRPr="003F6F98">
        <w:rPr>
          <w:rFonts w:ascii="Times New Roman" w:hAnsi="Times New Roman"/>
          <w:sz w:val="24"/>
          <w:szCs w:val="24"/>
        </w:rPr>
        <w:t xml:space="preserve">из психофизиологической и педагогической целесообразности, используя современные образовательные технологии, включая информационные. Планирует и организовывает диагностическое обследование уровня усвоение детьми умений и навыков. Выявляет творческие способности воспитанников, способствует их развитию, формированию устойчивых интересов </w:t>
      </w:r>
      <w:r w:rsidR="00FC34F7">
        <w:rPr>
          <w:rFonts w:ascii="Times New Roman" w:hAnsi="Times New Roman"/>
          <w:sz w:val="24"/>
          <w:szCs w:val="24"/>
        </w:rPr>
        <w:br/>
      </w:r>
      <w:r w:rsidRPr="003F6F98">
        <w:rPr>
          <w:rFonts w:ascii="Times New Roman" w:hAnsi="Times New Roman"/>
          <w:sz w:val="24"/>
          <w:szCs w:val="24"/>
        </w:rPr>
        <w:t>и склонностей. Оказывает особую поддержку одаренным и талантливым обучающимся. Оказывает консультативную помощь родителям и педагогам.</w:t>
      </w:r>
    </w:p>
    <w:p w14:paraId="045D10D0" w14:textId="0AA63882" w:rsidR="00B57077" w:rsidRPr="003F6F98" w:rsidRDefault="00B57077" w:rsidP="00B57077">
      <w:pPr>
        <w:spacing w:after="0" w:line="240" w:lineRule="auto"/>
        <w:ind w:firstLine="709"/>
        <w:jc w:val="both"/>
        <w:rPr>
          <w:rFonts w:ascii="Times New Roman" w:hAnsi="Times New Roman"/>
          <w:sz w:val="24"/>
          <w:szCs w:val="24"/>
        </w:rPr>
      </w:pPr>
      <w:r w:rsidRPr="003F6F98">
        <w:rPr>
          <w:rFonts w:ascii="Times New Roman" w:hAnsi="Times New Roman"/>
          <w:sz w:val="24"/>
          <w:szCs w:val="24"/>
        </w:rPr>
        <w:t xml:space="preserve">Участвует в работе педсоветов, методических объединений и других формах методической работы </w:t>
      </w:r>
      <w:r w:rsidR="00FC34F7">
        <w:rPr>
          <w:rFonts w:ascii="Times New Roman" w:hAnsi="Times New Roman"/>
          <w:sz w:val="24"/>
          <w:szCs w:val="24"/>
        </w:rPr>
        <w:t>Гимназии</w:t>
      </w:r>
      <w:r w:rsidRPr="003F6F98">
        <w:rPr>
          <w:rFonts w:ascii="Times New Roman" w:hAnsi="Times New Roman"/>
          <w:sz w:val="24"/>
          <w:szCs w:val="24"/>
        </w:rPr>
        <w:t>.</w:t>
      </w:r>
    </w:p>
    <w:p w14:paraId="015AA946" w14:textId="0D7C078C" w:rsidR="00B57077" w:rsidRPr="003F6F98" w:rsidRDefault="00B57077" w:rsidP="00B57077">
      <w:pPr>
        <w:spacing w:after="0" w:line="240" w:lineRule="auto"/>
        <w:ind w:firstLine="709"/>
        <w:jc w:val="both"/>
        <w:rPr>
          <w:rFonts w:ascii="Times New Roman" w:hAnsi="Times New Roman"/>
          <w:sz w:val="24"/>
          <w:szCs w:val="24"/>
        </w:rPr>
      </w:pPr>
      <w:r w:rsidRPr="003F6F98">
        <w:rPr>
          <w:rFonts w:ascii="Times New Roman" w:hAnsi="Times New Roman"/>
          <w:sz w:val="24"/>
          <w:szCs w:val="24"/>
        </w:rPr>
        <w:t xml:space="preserve">Один раз в год отчитывается в своей работе с представлением результатов диагностики развития </w:t>
      </w:r>
      <w:r w:rsidR="00FC34F7">
        <w:rPr>
          <w:rFonts w:ascii="Times New Roman" w:hAnsi="Times New Roman"/>
          <w:sz w:val="24"/>
          <w:szCs w:val="24"/>
        </w:rPr>
        <w:t>гимназистов</w:t>
      </w:r>
      <w:r w:rsidRPr="003F6F98">
        <w:rPr>
          <w:rFonts w:ascii="Times New Roman" w:hAnsi="Times New Roman"/>
          <w:sz w:val="24"/>
          <w:szCs w:val="24"/>
        </w:rPr>
        <w:t>.</w:t>
      </w:r>
    </w:p>
    <w:p w14:paraId="0E1C8E44" w14:textId="3AA532AD" w:rsidR="00B57077" w:rsidRPr="003F6F98" w:rsidRDefault="00B57077" w:rsidP="00B57077">
      <w:pPr>
        <w:spacing w:after="0" w:line="240" w:lineRule="auto"/>
        <w:ind w:firstLine="709"/>
        <w:jc w:val="both"/>
        <w:rPr>
          <w:rFonts w:ascii="Times New Roman" w:hAnsi="Times New Roman"/>
          <w:bCs/>
          <w:i/>
          <w:iCs/>
          <w:sz w:val="24"/>
          <w:szCs w:val="24"/>
        </w:rPr>
      </w:pPr>
      <w:r w:rsidRPr="003F6F98">
        <w:rPr>
          <w:rFonts w:ascii="Times New Roman" w:hAnsi="Times New Roman"/>
          <w:bCs/>
          <w:iCs/>
          <w:sz w:val="24"/>
          <w:szCs w:val="24"/>
        </w:rPr>
        <w:t xml:space="preserve">Требования к квалификации </w:t>
      </w:r>
      <w:r w:rsidR="00FC34F7">
        <w:rPr>
          <w:rFonts w:ascii="Times New Roman" w:hAnsi="Times New Roman"/>
          <w:bCs/>
          <w:iCs/>
          <w:sz w:val="24"/>
          <w:szCs w:val="24"/>
        </w:rPr>
        <w:t>–</w:t>
      </w:r>
      <w:r w:rsidRPr="003F6F98">
        <w:rPr>
          <w:rFonts w:ascii="Times New Roman" w:hAnsi="Times New Roman"/>
          <w:bCs/>
          <w:iCs/>
          <w:sz w:val="24"/>
          <w:szCs w:val="24"/>
        </w:rPr>
        <w:t xml:space="preserve"> в</w:t>
      </w:r>
      <w:r w:rsidRPr="003F6F98">
        <w:rPr>
          <w:rFonts w:ascii="Times New Roman" w:hAnsi="Times New Roman"/>
          <w:sz w:val="24"/>
          <w:szCs w:val="24"/>
        </w:rPr>
        <w:t xml:space="preserve">ысшее профессиональное образование или среднее профессиональное образование в области </w:t>
      </w:r>
      <w:r w:rsidR="00FC34F7">
        <w:rPr>
          <w:rFonts w:ascii="Times New Roman" w:hAnsi="Times New Roman"/>
          <w:sz w:val="24"/>
          <w:szCs w:val="24"/>
        </w:rPr>
        <w:t>«</w:t>
      </w:r>
      <w:r>
        <w:rPr>
          <w:rFonts w:ascii="Times New Roman" w:hAnsi="Times New Roman"/>
          <w:sz w:val="24"/>
          <w:szCs w:val="24"/>
        </w:rPr>
        <w:t>Медицины</w:t>
      </w:r>
      <w:r w:rsidR="00FC34F7">
        <w:rPr>
          <w:rFonts w:ascii="Times New Roman" w:hAnsi="Times New Roman"/>
          <w:sz w:val="24"/>
          <w:szCs w:val="24"/>
        </w:rPr>
        <w:t xml:space="preserve">» </w:t>
      </w:r>
      <w:r w:rsidRPr="003F6F98">
        <w:rPr>
          <w:rFonts w:ascii="Times New Roman" w:hAnsi="Times New Roman"/>
          <w:sz w:val="24"/>
          <w:szCs w:val="24"/>
        </w:rPr>
        <w:t>без предъявления требований к стажу работы. П</w:t>
      </w:r>
      <w:r>
        <w:rPr>
          <w:rFonts w:ascii="Times New Roman" w:hAnsi="Times New Roman"/>
          <w:sz w:val="24"/>
          <w:szCs w:val="24"/>
        </w:rPr>
        <w:t>реподаватель</w:t>
      </w:r>
      <w:r w:rsidRPr="003F6F98">
        <w:rPr>
          <w:rFonts w:ascii="Times New Roman" w:hAnsi="Times New Roman"/>
          <w:sz w:val="24"/>
          <w:szCs w:val="24"/>
        </w:rPr>
        <w:t xml:space="preserve"> </w:t>
      </w:r>
      <w:r>
        <w:rPr>
          <w:rFonts w:ascii="Times New Roman" w:hAnsi="Times New Roman"/>
          <w:sz w:val="24"/>
          <w:szCs w:val="24"/>
        </w:rPr>
        <w:t xml:space="preserve">профессиональной подготовки </w:t>
      </w:r>
      <w:r w:rsidRPr="003F6F98">
        <w:rPr>
          <w:rFonts w:ascii="Times New Roman" w:hAnsi="Times New Roman"/>
          <w:sz w:val="24"/>
          <w:szCs w:val="24"/>
        </w:rPr>
        <w:t>должен иметь курсы дополнительного профессионального образования.</w:t>
      </w:r>
    </w:p>
    <w:p w14:paraId="788A8424" w14:textId="36131F84" w:rsidR="00B57077" w:rsidRPr="003F6F98" w:rsidRDefault="00B57077" w:rsidP="00B57077">
      <w:pPr>
        <w:spacing w:after="5" w:line="270" w:lineRule="auto"/>
        <w:ind w:right="7" w:firstLine="708"/>
        <w:jc w:val="both"/>
        <w:rPr>
          <w:rFonts w:ascii="Times New Roman" w:hAnsi="Times New Roman"/>
          <w:sz w:val="24"/>
          <w:szCs w:val="24"/>
        </w:rPr>
      </w:pPr>
      <w:r w:rsidRPr="003F6F98">
        <w:rPr>
          <w:rFonts w:ascii="Times New Roman" w:hAnsi="Times New Roman"/>
          <w:sz w:val="24"/>
          <w:szCs w:val="24"/>
        </w:rPr>
        <w:t xml:space="preserve">Особые условия допуска к работе </w:t>
      </w:r>
      <w:r w:rsidR="00FC34F7">
        <w:rPr>
          <w:rFonts w:ascii="Times New Roman" w:hAnsi="Times New Roman"/>
          <w:sz w:val="24"/>
          <w:szCs w:val="24"/>
        </w:rPr>
        <w:t>–</w:t>
      </w:r>
      <w:r w:rsidRPr="003F6F98">
        <w:rPr>
          <w:rFonts w:ascii="Times New Roman" w:hAnsi="Times New Roman"/>
          <w:sz w:val="24"/>
          <w:szCs w:val="24"/>
        </w:rPr>
        <w:t xml:space="preserve"> </w:t>
      </w:r>
      <w:r w:rsidR="00FC34F7">
        <w:rPr>
          <w:rFonts w:ascii="Times New Roman" w:hAnsi="Times New Roman"/>
          <w:sz w:val="24"/>
          <w:szCs w:val="24"/>
        </w:rPr>
        <w:t>о</w:t>
      </w:r>
      <w:r w:rsidRPr="003F6F98">
        <w:rPr>
          <w:rFonts w:ascii="Times New Roman" w:hAnsi="Times New Roman"/>
          <w:sz w:val="24"/>
          <w:szCs w:val="24"/>
        </w:rPr>
        <w:t>тсутствие ограничений на занятие педагогической деятельностью, установленных законодательством Российской Федерации Прохождение обязательных предварительных и периодических медицинских осмотров.</w:t>
      </w:r>
    </w:p>
    <w:p w14:paraId="42CDBCF3" w14:textId="16ACEB77" w:rsidR="003C7725" w:rsidRDefault="001B2B8D" w:rsidP="00A0001E">
      <w:pPr>
        <w:pStyle w:val="2"/>
        <w:spacing w:before="0"/>
        <w:jc w:val="center"/>
        <w:rPr>
          <w:rFonts w:ascii="Times New Roman" w:hAnsi="Times New Roman" w:cs="Times New Roman"/>
          <w:b/>
          <w:color w:val="auto"/>
          <w:sz w:val="24"/>
          <w:szCs w:val="24"/>
        </w:rPr>
      </w:pPr>
      <w:r w:rsidRPr="00DC78E1">
        <w:rPr>
          <w:rFonts w:ascii="Times New Roman" w:hAnsi="Times New Roman" w:cs="Times New Roman"/>
          <w:b/>
          <w:color w:val="auto"/>
          <w:sz w:val="24"/>
          <w:szCs w:val="24"/>
        </w:rPr>
        <w:t>Формы аттестации</w:t>
      </w:r>
    </w:p>
    <w:p w14:paraId="24A98C6C" w14:textId="77777777" w:rsidR="00DA32FC" w:rsidRPr="00DA32FC" w:rsidRDefault="00DA32FC" w:rsidP="00A0001E">
      <w:pPr>
        <w:spacing w:after="0"/>
      </w:pPr>
    </w:p>
    <w:p w14:paraId="69D67EE1" w14:textId="73ED3871" w:rsidR="001B2B8D" w:rsidRPr="004C190B" w:rsidRDefault="001B2B8D" w:rsidP="00A0001E">
      <w:pPr>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 xml:space="preserve">Аттестация обучающихся является средством контроля за усвоением обучающимися программы профессиональной подготовки и проводится по </w:t>
      </w:r>
      <w:r w:rsidR="002C2AE3" w:rsidRPr="002C2AE3">
        <w:rPr>
          <w:rFonts w:ascii="Times New Roman" w:hAnsi="Times New Roman" w:cs="Times New Roman"/>
          <w:sz w:val="24"/>
          <w:szCs w:val="24"/>
        </w:rPr>
        <w:t>междисциплинарным курсам</w:t>
      </w:r>
      <w:r w:rsidRPr="002C2AE3">
        <w:rPr>
          <w:rFonts w:ascii="Times New Roman" w:hAnsi="Times New Roman" w:cs="Times New Roman"/>
          <w:sz w:val="24"/>
          <w:szCs w:val="24"/>
        </w:rPr>
        <w:t xml:space="preserve"> </w:t>
      </w:r>
      <w:r w:rsidRPr="00DC78E1">
        <w:rPr>
          <w:rFonts w:ascii="Times New Roman" w:hAnsi="Times New Roman" w:cs="Times New Roman"/>
          <w:sz w:val="24"/>
          <w:szCs w:val="24"/>
        </w:rPr>
        <w:t xml:space="preserve">в сроки, </w:t>
      </w:r>
      <w:r w:rsidRPr="004C190B">
        <w:rPr>
          <w:rFonts w:ascii="Times New Roman" w:hAnsi="Times New Roman" w:cs="Times New Roman"/>
          <w:sz w:val="24"/>
          <w:szCs w:val="24"/>
        </w:rPr>
        <w:t>предусмотренные учебным план</w:t>
      </w:r>
      <w:r w:rsidR="001A18A1" w:rsidRPr="004C190B">
        <w:rPr>
          <w:rFonts w:ascii="Times New Roman" w:hAnsi="Times New Roman" w:cs="Times New Roman"/>
          <w:sz w:val="24"/>
          <w:szCs w:val="24"/>
        </w:rPr>
        <w:t>о</w:t>
      </w:r>
      <w:r w:rsidRPr="004C190B">
        <w:rPr>
          <w:rFonts w:ascii="Times New Roman" w:hAnsi="Times New Roman" w:cs="Times New Roman"/>
          <w:sz w:val="24"/>
          <w:szCs w:val="24"/>
        </w:rPr>
        <w:t xml:space="preserve">м. </w:t>
      </w:r>
    </w:p>
    <w:p w14:paraId="64CE7E50" w14:textId="77777777" w:rsidR="001B2B8D" w:rsidRPr="00DC78E1" w:rsidRDefault="001B2B8D" w:rsidP="00FC34F7">
      <w:pPr>
        <w:spacing w:after="0" w:line="240" w:lineRule="auto"/>
        <w:ind w:firstLine="709"/>
        <w:jc w:val="both"/>
        <w:rPr>
          <w:rFonts w:ascii="Times New Roman" w:hAnsi="Times New Roman" w:cs="Times New Roman"/>
          <w:sz w:val="24"/>
          <w:szCs w:val="24"/>
        </w:rPr>
      </w:pPr>
      <w:r w:rsidRPr="00DC78E1">
        <w:rPr>
          <w:rFonts w:ascii="Times New Roman" w:hAnsi="Times New Roman" w:cs="Times New Roman"/>
          <w:sz w:val="24"/>
          <w:szCs w:val="24"/>
        </w:rPr>
        <w:t xml:space="preserve">Целями текущей и промежуточной аттестации являются: </w:t>
      </w:r>
    </w:p>
    <w:p w14:paraId="421F6D8D" w14:textId="254B5219" w:rsidR="001B2B8D" w:rsidRPr="00DC78E1" w:rsidRDefault="001B2B8D" w:rsidP="00FC34F7">
      <w:pPr>
        <w:spacing w:after="0" w:line="240" w:lineRule="auto"/>
        <w:ind w:firstLine="709"/>
        <w:jc w:val="both"/>
        <w:rPr>
          <w:rFonts w:ascii="Times New Roman" w:hAnsi="Times New Roman" w:cs="Times New Roman"/>
          <w:sz w:val="24"/>
          <w:szCs w:val="24"/>
        </w:rPr>
      </w:pPr>
      <w:r w:rsidRPr="00DC78E1">
        <w:rPr>
          <w:rFonts w:ascii="Times New Roman" w:hAnsi="Times New Roman" w:cs="Times New Roman"/>
          <w:sz w:val="24"/>
          <w:szCs w:val="24"/>
        </w:rPr>
        <w:lastRenderedPageBreak/>
        <w:t xml:space="preserve">установление фактического уровня теоретических знаний по предметам, практических умений и навыков, контроль выполнения учебных программ и календарно-тематического планирования по изучаемой программе профессиональной подготовки. </w:t>
      </w:r>
    </w:p>
    <w:p w14:paraId="4ABA8A52" w14:textId="77777777" w:rsidR="001B2B8D" w:rsidRPr="00DC78E1" w:rsidRDefault="001B2B8D" w:rsidP="00FC34F7">
      <w:pPr>
        <w:spacing w:after="0" w:line="240" w:lineRule="auto"/>
        <w:ind w:firstLine="709"/>
        <w:jc w:val="both"/>
        <w:rPr>
          <w:rFonts w:ascii="Times New Roman" w:hAnsi="Times New Roman" w:cs="Times New Roman"/>
          <w:sz w:val="24"/>
          <w:szCs w:val="24"/>
        </w:rPr>
      </w:pPr>
      <w:r w:rsidRPr="00DC78E1">
        <w:rPr>
          <w:rFonts w:ascii="Times New Roman" w:hAnsi="Times New Roman" w:cs="Times New Roman"/>
          <w:sz w:val="24"/>
          <w:szCs w:val="24"/>
        </w:rPr>
        <w:t xml:space="preserve">Текущая аттестация обучающихся включает в себя поурочное оценивание результатов учебы.  </w:t>
      </w:r>
    </w:p>
    <w:p w14:paraId="71594C4B" w14:textId="77777777" w:rsidR="001B2B8D" w:rsidRPr="001F003E" w:rsidRDefault="001B2B8D" w:rsidP="00A0001E">
      <w:pPr>
        <w:spacing w:after="0"/>
        <w:ind w:firstLine="708"/>
        <w:rPr>
          <w:rFonts w:ascii="Times New Roman" w:hAnsi="Times New Roman" w:cs="Times New Roman"/>
          <w:sz w:val="24"/>
          <w:szCs w:val="24"/>
        </w:rPr>
      </w:pPr>
      <w:r w:rsidRPr="001F003E">
        <w:rPr>
          <w:rFonts w:ascii="Times New Roman" w:hAnsi="Times New Roman" w:cs="Times New Roman"/>
          <w:sz w:val="24"/>
          <w:szCs w:val="24"/>
        </w:rPr>
        <w:t xml:space="preserve">Текущий контроль успеваемости осуществляется в баллах: </w:t>
      </w:r>
    </w:p>
    <w:p w14:paraId="09D0D7A7" w14:textId="491129A0" w:rsidR="001B2B8D" w:rsidRPr="001F003E" w:rsidRDefault="001B2B8D" w:rsidP="00886E99">
      <w:pPr>
        <w:spacing w:after="0"/>
        <w:rPr>
          <w:rFonts w:ascii="Times New Roman" w:hAnsi="Times New Roman" w:cs="Times New Roman"/>
          <w:sz w:val="24"/>
          <w:szCs w:val="24"/>
        </w:rPr>
      </w:pPr>
      <w:r w:rsidRPr="001F003E">
        <w:rPr>
          <w:rFonts w:ascii="Times New Roman" w:hAnsi="Times New Roman" w:cs="Times New Roman"/>
          <w:sz w:val="24"/>
          <w:szCs w:val="24"/>
        </w:rPr>
        <w:t xml:space="preserve"> </w:t>
      </w:r>
      <w:r w:rsidR="00A0001E" w:rsidRPr="001F003E">
        <w:rPr>
          <w:rFonts w:ascii="Times New Roman" w:hAnsi="Times New Roman" w:cs="Times New Roman"/>
          <w:sz w:val="24"/>
          <w:szCs w:val="24"/>
        </w:rPr>
        <w:tab/>
      </w:r>
      <w:r w:rsidRPr="001F003E">
        <w:rPr>
          <w:rFonts w:ascii="Times New Roman" w:hAnsi="Times New Roman" w:cs="Times New Roman"/>
          <w:sz w:val="24"/>
          <w:szCs w:val="24"/>
        </w:rPr>
        <w:t>«5»</w:t>
      </w:r>
      <w:r w:rsidR="00A0001E" w:rsidRPr="001F003E">
        <w:rPr>
          <w:rFonts w:ascii="Times New Roman" w:hAnsi="Times New Roman" w:cs="Times New Roman"/>
          <w:sz w:val="24"/>
          <w:szCs w:val="24"/>
        </w:rPr>
        <w:t xml:space="preserve"> – </w:t>
      </w:r>
      <w:r w:rsidRPr="001F003E">
        <w:rPr>
          <w:rFonts w:ascii="Times New Roman" w:hAnsi="Times New Roman" w:cs="Times New Roman"/>
          <w:sz w:val="24"/>
          <w:szCs w:val="24"/>
        </w:rPr>
        <w:t>отлично</w:t>
      </w:r>
      <w:r w:rsidR="00A0001E" w:rsidRPr="001F003E">
        <w:rPr>
          <w:rFonts w:ascii="Times New Roman" w:hAnsi="Times New Roman" w:cs="Times New Roman"/>
          <w:sz w:val="24"/>
          <w:szCs w:val="24"/>
        </w:rPr>
        <w:t>;</w:t>
      </w:r>
      <w:r w:rsidRPr="001F003E">
        <w:rPr>
          <w:rFonts w:ascii="Times New Roman" w:hAnsi="Times New Roman" w:cs="Times New Roman"/>
          <w:sz w:val="24"/>
          <w:szCs w:val="24"/>
        </w:rPr>
        <w:t xml:space="preserve"> </w:t>
      </w:r>
    </w:p>
    <w:p w14:paraId="2BEDE5A1" w14:textId="0D3B8915" w:rsidR="001B2B8D" w:rsidRPr="001F003E" w:rsidRDefault="001B2B8D" w:rsidP="00886E99">
      <w:pPr>
        <w:spacing w:after="0"/>
        <w:rPr>
          <w:rFonts w:ascii="Times New Roman" w:hAnsi="Times New Roman" w:cs="Times New Roman"/>
          <w:sz w:val="24"/>
          <w:szCs w:val="24"/>
        </w:rPr>
      </w:pPr>
      <w:r w:rsidRPr="001F003E">
        <w:rPr>
          <w:rFonts w:ascii="Times New Roman" w:hAnsi="Times New Roman" w:cs="Times New Roman"/>
          <w:sz w:val="24"/>
          <w:szCs w:val="24"/>
        </w:rPr>
        <w:t xml:space="preserve"> </w:t>
      </w:r>
      <w:r w:rsidR="00A0001E" w:rsidRPr="001F003E">
        <w:rPr>
          <w:rFonts w:ascii="Times New Roman" w:hAnsi="Times New Roman" w:cs="Times New Roman"/>
          <w:sz w:val="24"/>
          <w:szCs w:val="24"/>
        </w:rPr>
        <w:tab/>
      </w:r>
      <w:r w:rsidRPr="001F003E">
        <w:rPr>
          <w:rFonts w:ascii="Times New Roman" w:hAnsi="Times New Roman" w:cs="Times New Roman"/>
          <w:sz w:val="24"/>
          <w:szCs w:val="24"/>
        </w:rPr>
        <w:t xml:space="preserve">«4» </w:t>
      </w:r>
      <w:r w:rsidR="00A0001E" w:rsidRPr="001F003E">
        <w:rPr>
          <w:rFonts w:ascii="Times New Roman" w:hAnsi="Times New Roman" w:cs="Times New Roman"/>
          <w:sz w:val="24"/>
          <w:szCs w:val="24"/>
        </w:rPr>
        <w:t>–</w:t>
      </w:r>
      <w:r w:rsidRPr="001F003E">
        <w:rPr>
          <w:rFonts w:ascii="Times New Roman" w:hAnsi="Times New Roman" w:cs="Times New Roman"/>
          <w:sz w:val="24"/>
          <w:szCs w:val="24"/>
        </w:rPr>
        <w:t xml:space="preserve"> хорошо</w:t>
      </w:r>
      <w:r w:rsidR="00A0001E" w:rsidRPr="001F003E">
        <w:rPr>
          <w:rFonts w:ascii="Times New Roman" w:hAnsi="Times New Roman" w:cs="Times New Roman"/>
          <w:sz w:val="24"/>
          <w:szCs w:val="24"/>
        </w:rPr>
        <w:t>;</w:t>
      </w:r>
      <w:r w:rsidRPr="001F003E">
        <w:rPr>
          <w:rFonts w:ascii="Times New Roman" w:hAnsi="Times New Roman" w:cs="Times New Roman"/>
          <w:sz w:val="24"/>
          <w:szCs w:val="24"/>
        </w:rPr>
        <w:t xml:space="preserve"> </w:t>
      </w:r>
    </w:p>
    <w:p w14:paraId="608F21A9" w14:textId="58C9C508" w:rsidR="00CC6F60" w:rsidRPr="001F003E" w:rsidRDefault="001B2B8D" w:rsidP="00886E99">
      <w:pPr>
        <w:spacing w:after="0"/>
        <w:rPr>
          <w:rFonts w:ascii="Times New Roman" w:hAnsi="Times New Roman" w:cs="Times New Roman"/>
          <w:sz w:val="24"/>
          <w:szCs w:val="24"/>
        </w:rPr>
      </w:pPr>
      <w:r w:rsidRPr="001F003E">
        <w:rPr>
          <w:rFonts w:ascii="Times New Roman" w:hAnsi="Times New Roman" w:cs="Times New Roman"/>
          <w:sz w:val="24"/>
          <w:szCs w:val="24"/>
        </w:rPr>
        <w:t xml:space="preserve"> </w:t>
      </w:r>
      <w:r w:rsidR="00A0001E" w:rsidRPr="001F003E">
        <w:rPr>
          <w:rFonts w:ascii="Times New Roman" w:hAnsi="Times New Roman" w:cs="Times New Roman"/>
          <w:sz w:val="24"/>
          <w:szCs w:val="24"/>
        </w:rPr>
        <w:tab/>
      </w:r>
      <w:r w:rsidRPr="001F003E">
        <w:rPr>
          <w:rFonts w:ascii="Times New Roman" w:hAnsi="Times New Roman" w:cs="Times New Roman"/>
          <w:sz w:val="24"/>
          <w:szCs w:val="24"/>
        </w:rPr>
        <w:t xml:space="preserve">«3» </w:t>
      </w:r>
      <w:r w:rsidR="00A0001E" w:rsidRPr="001F003E">
        <w:rPr>
          <w:rFonts w:ascii="Times New Roman" w:hAnsi="Times New Roman" w:cs="Times New Roman"/>
          <w:sz w:val="24"/>
          <w:szCs w:val="24"/>
        </w:rPr>
        <w:t>–</w:t>
      </w:r>
      <w:r w:rsidRPr="001F003E">
        <w:rPr>
          <w:rFonts w:ascii="Times New Roman" w:hAnsi="Times New Roman" w:cs="Times New Roman"/>
          <w:sz w:val="24"/>
          <w:szCs w:val="24"/>
        </w:rPr>
        <w:t xml:space="preserve"> удовлетворительно</w:t>
      </w:r>
      <w:r w:rsidR="00A0001E" w:rsidRPr="001F003E">
        <w:rPr>
          <w:rFonts w:ascii="Times New Roman" w:hAnsi="Times New Roman" w:cs="Times New Roman"/>
          <w:sz w:val="24"/>
          <w:szCs w:val="24"/>
        </w:rPr>
        <w:t>;</w:t>
      </w:r>
      <w:r w:rsidRPr="001F003E">
        <w:rPr>
          <w:rFonts w:ascii="Times New Roman" w:hAnsi="Times New Roman" w:cs="Times New Roman"/>
          <w:sz w:val="24"/>
          <w:szCs w:val="24"/>
        </w:rPr>
        <w:t xml:space="preserve"> </w:t>
      </w:r>
    </w:p>
    <w:p w14:paraId="6E0B37DE" w14:textId="2E80A7B2" w:rsidR="001B2B8D" w:rsidRPr="001F003E" w:rsidRDefault="001B2B8D" w:rsidP="00886E99">
      <w:pPr>
        <w:spacing w:after="0"/>
        <w:rPr>
          <w:rFonts w:ascii="Times New Roman" w:hAnsi="Times New Roman" w:cs="Times New Roman"/>
          <w:sz w:val="24"/>
          <w:szCs w:val="24"/>
        </w:rPr>
      </w:pPr>
      <w:r w:rsidRPr="001F003E">
        <w:rPr>
          <w:rFonts w:ascii="Times New Roman" w:hAnsi="Times New Roman" w:cs="Times New Roman"/>
          <w:sz w:val="24"/>
          <w:szCs w:val="24"/>
        </w:rPr>
        <w:t xml:space="preserve"> </w:t>
      </w:r>
      <w:r w:rsidR="00A0001E" w:rsidRPr="001F003E">
        <w:rPr>
          <w:rFonts w:ascii="Times New Roman" w:hAnsi="Times New Roman" w:cs="Times New Roman"/>
          <w:sz w:val="24"/>
          <w:szCs w:val="24"/>
        </w:rPr>
        <w:tab/>
      </w:r>
      <w:r w:rsidRPr="001F003E">
        <w:rPr>
          <w:rFonts w:ascii="Times New Roman" w:hAnsi="Times New Roman" w:cs="Times New Roman"/>
          <w:sz w:val="24"/>
          <w:szCs w:val="24"/>
        </w:rPr>
        <w:t xml:space="preserve">«2» </w:t>
      </w:r>
      <w:r w:rsidR="00A0001E" w:rsidRPr="001F003E">
        <w:rPr>
          <w:rFonts w:ascii="Times New Roman" w:hAnsi="Times New Roman" w:cs="Times New Roman"/>
          <w:sz w:val="24"/>
          <w:szCs w:val="24"/>
        </w:rPr>
        <w:t>–</w:t>
      </w:r>
      <w:r w:rsidRPr="001F003E">
        <w:rPr>
          <w:rFonts w:ascii="Times New Roman" w:hAnsi="Times New Roman" w:cs="Times New Roman"/>
          <w:sz w:val="24"/>
          <w:szCs w:val="24"/>
        </w:rPr>
        <w:t xml:space="preserve"> неудовлетворительно. </w:t>
      </w:r>
    </w:p>
    <w:p w14:paraId="3F6B39EF" w14:textId="0BD1FB89" w:rsidR="001B2B8D" w:rsidRPr="00DC78E1" w:rsidRDefault="001B2B8D" w:rsidP="00A0001E">
      <w:pPr>
        <w:spacing w:after="0"/>
        <w:ind w:firstLine="708"/>
        <w:jc w:val="both"/>
        <w:rPr>
          <w:rFonts w:ascii="Times New Roman" w:hAnsi="Times New Roman" w:cs="Times New Roman"/>
          <w:sz w:val="24"/>
          <w:szCs w:val="24"/>
        </w:rPr>
      </w:pPr>
      <w:r w:rsidRPr="00DC78E1">
        <w:rPr>
          <w:rFonts w:ascii="Times New Roman" w:eastAsia="Times New Roman" w:hAnsi="Times New Roman" w:cs="Times New Roman"/>
          <w:b/>
          <w:sz w:val="24"/>
          <w:szCs w:val="24"/>
        </w:rPr>
        <w:t xml:space="preserve">Отметку </w:t>
      </w:r>
      <w:r w:rsidR="00A0001E">
        <w:rPr>
          <w:rFonts w:ascii="Times New Roman" w:eastAsia="Times New Roman" w:hAnsi="Times New Roman" w:cs="Times New Roman"/>
          <w:b/>
          <w:sz w:val="24"/>
          <w:szCs w:val="24"/>
        </w:rPr>
        <w:t>«</w:t>
      </w:r>
      <w:r w:rsidRPr="00DC78E1">
        <w:rPr>
          <w:rFonts w:ascii="Times New Roman" w:eastAsia="Times New Roman" w:hAnsi="Times New Roman" w:cs="Times New Roman"/>
          <w:b/>
          <w:sz w:val="24"/>
          <w:szCs w:val="24"/>
        </w:rPr>
        <w:t>5</w:t>
      </w:r>
      <w:r w:rsidR="00A0001E">
        <w:rPr>
          <w:rFonts w:ascii="Times New Roman" w:eastAsia="Times New Roman" w:hAnsi="Times New Roman" w:cs="Times New Roman"/>
          <w:b/>
          <w:sz w:val="24"/>
          <w:szCs w:val="24"/>
        </w:rPr>
        <w:t>»</w:t>
      </w:r>
      <w:r w:rsidRPr="00DC78E1">
        <w:rPr>
          <w:rFonts w:ascii="Times New Roman" w:eastAsia="Times New Roman" w:hAnsi="Times New Roman" w:cs="Times New Roman"/>
          <w:b/>
          <w:sz w:val="24"/>
          <w:szCs w:val="24"/>
        </w:rPr>
        <w:t xml:space="preserve"> </w:t>
      </w:r>
      <w:r w:rsidRPr="00DC78E1">
        <w:rPr>
          <w:rFonts w:ascii="Times New Roman" w:hAnsi="Times New Roman" w:cs="Times New Roman"/>
          <w:sz w:val="24"/>
          <w:szCs w:val="24"/>
        </w:rPr>
        <w:t>получает обучающийся, если его устный ответ, письменная работа, практическая деятельность в полном объеме соответствуют учебной программе, допускается один недочет, объем знаний, умений и навыков составляет 90</w:t>
      </w:r>
      <w:r w:rsidR="00A0001E">
        <w:rPr>
          <w:rFonts w:ascii="Times New Roman" w:hAnsi="Times New Roman" w:cs="Times New Roman"/>
          <w:sz w:val="24"/>
          <w:szCs w:val="24"/>
        </w:rPr>
        <w:t xml:space="preserve"> – </w:t>
      </w:r>
      <w:r w:rsidRPr="00DC78E1">
        <w:rPr>
          <w:rFonts w:ascii="Times New Roman" w:hAnsi="Times New Roman" w:cs="Times New Roman"/>
          <w:sz w:val="24"/>
          <w:szCs w:val="24"/>
        </w:rPr>
        <w:t>100</w:t>
      </w:r>
      <w:r w:rsidR="00A0001E">
        <w:rPr>
          <w:rFonts w:ascii="Times New Roman" w:hAnsi="Times New Roman" w:cs="Times New Roman"/>
          <w:sz w:val="24"/>
          <w:szCs w:val="24"/>
        </w:rPr>
        <w:t xml:space="preserve"> </w:t>
      </w:r>
      <w:r w:rsidRPr="00DC78E1">
        <w:rPr>
          <w:rFonts w:ascii="Times New Roman" w:hAnsi="Times New Roman" w:cs="Times New Roman"/>
          <w:sz w:val="24"/>
          <w:szCs w:val="24"/>
        </w:rPr>
        <w:t xml:space="preserve">% содержания (правильный полный ответ, представляющий собой связное, логически последовательное сообщение </w:t>
      </w:r>
      <w:r w:rsidR="00FC34F7">
        <w:rPr>
          <w:rFonts w:ascii="Times New Roman" w:hAnsi="Times New Roman" w:cs="Times New Roman"/>
          <w:sz w:val="24"/>
          <w:szCs w:val="24"/>
        </w:rPr>
        <w:br/>
      </w:r>
      <w:r w:rsidRPr="00DC78E1">
        <w:rPr>
          <w:rFonts w:ascii="Times New Roman" w:hAnsi="Times New Roman" w:cs="Times New Roman"/>
          <w:sz w:val="24"/>
          <w:szCs w:val="24"/>
        </w:rPr>
        <w:t xml:space="preserve">на определенную тему, умение применять определения, правила в конкретных случаях). Обучающийся обосновывает свои суждения, применяет знания на практике, приводит собственные примеры. </w:t>
      </w:r>
    </w:p>
    <w:p w14:paraId="0F9A4A16" w14:textId="60B4D14E" w:rsidR="00CC6F60" w:rsidRPr="00DC78E1" w:rsidRDefault="001B2B8D" w:rsidP="00A0001E">
      <w:pPr>
        <w:spacing w:after="0"/>
        <w:ind w:firstLine="708"/>
        <w:jc w:val="both"/>
        <w:rPr>
          <w:rFonts w:ascii="Times New Roman" w:hAnsi="Times New Roman" w:cs="Times New Roman"/>
          <w:sz w:val="24"/>
          <w:szCs w:val="24"/>
        </w:rPr>
      </w:pPr>
      <w:r w:rsidRPr="00DC78E1">
        <w:rPr>
          <w:rFonts w:ascii="Times New Roman" w:eastAsia="Times New Roman" w:hAnsi="Times New Roman" w:cs="Times New Roman"/>
          <w:b/>
          <w:sz w:val="24"/>
          <w:szCs w:val="24"/>
        </w:rPr>
        <w:t xml:space="preserve">Отметку </w:t>
      </w:r>
      <w:r w:rsidR="00A0001E">
        <w:rPr>
          <w:rFonts w:ascii="Times New Roman" w:eastAsia="Times New Roman" w:hAnsi="Times New Roman" w:cs="Times New Roman"/>
          <w:b/>
          <w:sz w:val="24"/>
          <w:szCs w:val="24"/>
        </w:rPr>
        <w:t>«</w:t>
      </w:r>
      <w:r w:rsidRPr="00DC78E1">
        <w:rPr>
          <w:rFonts w:ascii="Times New Roman" w:eastAsia="Times New Roman" w:hAnsi="Times New Roman" w:cs="Times New Roman"/>
          <w:b/>
          <w:sz w:val="24"/>
          <w:szCs w:val="24"/>
        </w:rPr>
        <w:t>4</w:t>
      </w:r>
      <w:r w:rsidR="00A0001E">
        <w:rPr>
          <w:rFonts w:ascii="Times New Roman" w:eastAsia="Times New Roman" w:hAnsi="Times New Roman" w:cs="Times New Roman"/>
          <w:b/>
          <w:sz w:val="24"/>
          <w:szCs w:val="24"/>
        </w:rPr>
        <w:t>»</w:t>
      </w:r>
      <w:r w:rsidRPr="00DC78E1">
        <w:rPr>
          <w:rFonts w:ascii="Times New Roman" w:eastAsia="Times New Roman" w:hAnsi="Times New Roman" w:cs="Times New Roman"/>
          <w:b/>
          <w:sz w:val="24"/>
          <w:szCs w:val="24"/>
        </w:rPr>
        <w:t xml:space="preserve"> </w:t>
      </w:r>
      <w:r w:rsidRPr="00DC78E1">
        <w:rPr>
          <w:rFonts w:ascii="Times New Roman" w:hAnsi="Times New Roman" w:cs="Times New Roman"/>
          <w:sz w:val="24"/>
          <w:szCs w:val="24"/>
        </w:rPr>
        <w:t>получает обучающийся, если его устный ответ, письменная работа, практическая деятельность или её результаты, в общем, соответствуют требованиям учебной программы, но имеются одна или две негрубые ошибки, или три недочета и объем знаний, умений и навыков составляет 70</w:t>
      </w:r>
      <w:r w:rsidR="00A0001E">
        <w:rPr>
          <w:rFonts w:ascii="Times New Roman" w:hAnsi="Times New Roman" w:cs="Times New Roman"/>
          <w:sz w:val="24"/>
          <w:szCs w:val="24"/>
        </w:rPr>
        <w:t xml:space="preserve"> – </w:t>
      </w:r>
      <w:r w:rsidRPr="00DC78E1">
        <w:rPr>
          <w:rFonts w:ascii="Times New Roman" w:hAnsi="Times New Roman" w:cs="Times New Roman"/>
          <w:sz w:val="24"/>
          <w:szCs w:val="24"/>
        </w:rPr>
        <w:t>90</w:t>
      </w:r>
      <w:r w:rsidR="00A0001E">
        <w:rPr>
          <w:rFonts w:ascii="Times New Roman" w:hAnsi="Times New Roman" w:cs="Times New Roman"/>
          <w:sz w:val="24"/>
          <w:szCs w:val="24"/>
        </w:rPr>
        <w:t xml:space="preserve"> </w:t>
      </w:r>
      <w:r w:rsidRPr="00DC78E1">
        <w:rPr>
          <w:rFonts w:ascii="Times New Roman" w:hAnsi="Times New Roman" w:cs="Times New Roman"/>
          <w:sz w:val="24"/>
          <w:szCs w:val="24"/>
        </w:rPr>
        <w:t xml:space="preserve">% содержания (правильный, но не совсем точный ответ). </w:t>
      </w:r>
    </w:p>
    <w:p w14:paraId="2D18F3AD" w14:textId="6E0A4F0F" w:rsidR="001B2B8D" w:rsidRPr="00DC78E1" w:rsidRDefault="001B2B8D" w:rsidP="00A0001E">
      <w:pPr>
        <w:spacing w:after="0"/>
        <w:ind w:firstLine="708"/>
        <w:jc w:val="both"/>
        <w:rPr>
          <w:rFonts w:ascii="Times New Roman" w:hAnsi="Times New Roman" w:cs="Times New Roman"/>
          <w:sz w:val="24"/>
          <w:szCs w:val="24"/>
        </w:rPr>
      </w:pPr>
      <w:r w:rsidRPr="00DC78E1">
        <w:rPr>
          <w:rFonts w:ascii="Times New Roman" w:eastAsia="Times New Roman" w:hAnsi="Times New Roman" w:cs="Times New Roman"/>
          <w:b/>
          <w:sz w:val="24"/>
          <w:szCs w:val="24"/>
        </w:rPr>
        <w:t xml:space="preserve">Отметку </w:t>
      </w:r>
      <w:r w:rsidR="00A0001E">
        <w:rPr>
          <w:rFonts w:ascii="Times New Roman" w:eastAsia="Times New Roman" w:hAnsi="Times New Roman" w:cs="Times New Roman"/>
          <w:b/>
          <w:sz w:val="24"/>
          <w:szCs w:val="24"/>
        </w:rPr>
        <w:t>«</w:t>
      </w:r>
      <w:r w:rsidRPr="00DC78E1">
        <w:rPr>
          <w:rFonts w:ascii="Times New Roman" w:eastAsia="Times New Roman" w:hAnsi="Times New Roman" w:cs="Times New Roman"/>
          <w:b/>
          <w:sz w:val="24"/>
          <w:szCs w:val="24"/>
        </w:rPr>
        <w:t>3</w:t>
      </w:r>
      <w:r w:rsidR="00A0001E">
        <w:rPr>
          <w:rFonts w:ascii="Times New Roman" w:eastAsia="Times New Roman" w:hAnsi="Times New Roman" w:cs="Times New Roman"/>
          <w:b/>
          <w:sz w:val="24"/>
          <w:szCs w:val="24"/>
        </w:rPr>
        <w:t>»</w:t>
      </w:r>
      <w:r w:rsidRPr="00DC78E1">
        <w:rPr>
          <w:rFonts w:ascii="Times New Roman" w:eastAsia="Times New Roman" w:hAnsi="Times New Roman" w:cs="Times New Roman"/>
          <w:b/>
          <w:sz w:val="24"/>
          <w:szCs w:val="24"/>
        </w:rPr>
        <w:t xml:space="preserve"> </w:t>
      </w:r>
      <w:r w:rsidRPr="00DC78E1">
        <w:rPr>
          <w:rFonts w:ascii="Times New Roman" w:hAnsi="Times New Roman" w:cs="Times New Roman"/>
          <w:sz w:val="24"/>
          <w:szCs w:val="24"/>
        </w:rPr>
        <w:t>получает обучающийся, если его устный ответ, письменная работа, практическая деятельность и её результаты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Обучающийся владеет знаниями, умениями и навыками в объеме 50</w:t>
      </w:r>
      <w:r w:rsidR="00833363">
        <w:rPr>
          <w:rFonts w:ascii="Times New Roman" w:hAnsi="Times New Roman" w:cs="Times New Roman"/>
          <w:sz w:val="24"/>
          <w:szCs w:val="24"/>
        </w:rPr>
        <w:t xml:space="preserve"> – </w:t>
      </w:r>
      <w:r w:rsidRPr="00DC78E1">
        <w:rPr>
          <w:rFonts w:ascii="Times New Roman" w:hAnsi="Times New Roman" w:cs="Times New Roman"/>
          <w:sz w:val="24"/>
          <w:szCs w:val="24"/>
        </w:rPr>
        <w:t>70</w:t>
      </w:r>
      <w:r w:rsidR="00833363">
        <w:rPr>
          <w:rFonts w:ascii="Times New Roman" w:hAnsi="Times New Roman" w:cs="Times New Roman"/>
          <w:sz w:val="24"/>
          <w:szCs w:val="24"/>
        </w:rPr>
        <w:t xml:space="preserve"> </w:t>
      </w:r>
      <w:r w:rsidRPr="00DC78E1">
        <w:rPr>
          <w:rFonts w:ascii="Times New Roman" w:hAnsi="Times New Roman" w:cs="Times New Roman"/>
          <w:sz w:val="24"/>
          <w:szCs w:val="24"/>
        </w:rPr>
        <w:t xml:space="preserve">% содержания (правильный, но не полный ответ, допускаются неточности в определении понятий или формулировке правил, недостаточно глубоко и доказательно обучающийся обосновывает свои суждения, не умеет приводить примеры, излагает материал непоследовательно). </w:t>
      </w:r>
    </w:p>
    <w:p w14:paraId="31490AD7" w14:textId="520D786E" w:rsidR="001B2B8D" w:rsidRPr="00DC78E1" w:rsidRDefault="001B2B8D" w:rsidP="00833363">
      <w:pPr>
        <w:spacing w:after="0"/>
        <w:ind w:firstLine="708"/>
        <w:jc w:val="both"/>
        <w:rPr>
          <w:rFonts w:ascii="Times New Roman" w:hAnsi="Times New Roman" w:cs="Times New Roman"/>
          <w:sz w:val="24"/>
          <w:szCs w:val="24"/>
        </w:rPr>
      </w:pPr>
      <w:r w:rsidRPr="00DC78E1">
        <w:rPr>
          <w:rFonts w:ascii="Times New Roman" w:eastAsia="Times New Roman" w:hAnsi="Times New Roman" w:cs="Times New Roman"/>
          <w:b/>
          <w:sz w:val="24"/>
          <w:szCs w:val="24"/>
        </w:rPr>
        <w:t xml:space="preserve">Отметку </w:t>
      </w:r>
      <w:r w:rsidR="00833363">
        <w:rPr>
          <w:rFonts w:ascii="Times New Roman" w:eastAsia="Times New Roman" w:hAnsi="Times New Roman" w:cs="Times New Roman"/>
          <w:b/>
          <w:sz w:val="24"/>
          <w:szCs w:val="24"/>
        </w:rPr>
        <w:t>«</w:t>
      </w:r>
      <w:r w:rsidRPr="00DC78E1">
        <w:rPr>
          <w:rFonts w:ascii="Times New Roman" w:eastAsia="Times New Roman" w:hAnsi="Times New Roman" w:cs="Times New Roman"/>
          <w:b/>
          <w:sz w:val="24"/>
          <w:szCs w:val="24"/>
        </w:rPr>
        <w:t>2</w:t>
      </w:r>
      <w:r w:rsidR="00833363">
        <w:rPr>
          <w:rFonts w:ascii="Times New Roman" w:eastAsia="Times New Roman" w:hAnsi="Times New Roman" w:cs="Times New Roman"/>
          <w:b/>
          <w:sz w:val="24"/>
          <w:szCs w:val="24"/>
        </w:rPr>
        <w:t>»</w:t>
      </w:r>
      <w:r w:rsidRPr="00DC78E1">
        <w:rPr>
          <w:rFonts w:ascii="Times New Roman" w:eastAsia="Times New Roman" w:hAnsi="Times New Roman" w:cs="Times New Roman"/>
          <w:b/>
          <w:sz w:val="24"/>
          <w:szCs w:val="24"/>
        </w:rPr>
        <w:t xml:space="preserve"> </w:t>
      </w:r>
      <w:r w:rsidRPr="00DC78E1">
        <w:rPr>
          <w:rFonts w:ascii="Times New Roman" w:hAnsi="Times New Roman" w:cs="Times New Roman"/>
          <w:sz w:val="24"/>
          <w:szCs w:val="24"/>
        </w:rPr>
        <w:t>получает обучающийся,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знаний, умений и навыков обучающегося составляет 20</w:t>
      </w:r>
      <w:r w:rsidR="00833363">
        <w:rPr>
          <w:rFonts w:ascii="Times New Roman" w:hAnsi="Times New Roman" w:cs="Times New Roman"/>
          <w:sz w:val="24"/>
          <w:szCs w:val="24"/>
        </w:rPr>
        <w:t xml:space="preserve"> – </w:t>
      </w:r>
      <w:r w:rsidRPr="00DC78E1">
        <w:rPr>
          <w:rFonts w:ascii="Times New Roman" w:hAnsi="Times New Roman" w:cs="Times New Roman"/>
          <w:sz w:val="24"/>
          <w:szCs w:val="24"/>
        </w:rPr>
        <w:t>50</w:t>
      </w:r>
      <w:r w:rsidR="00833363">
        <w:rPr>
          <w:rFonts w:ascii="Times New Roman" w:hAnsi="Times New Roman" w:cs="Times New Roman"/>
          <w:sz w:val="24"/>
          <w:szCs w:val="24"/>
        </w:rPr>
        <w:t xml:space="preserve"> </w:t>
      </w:r>
      <w:r w:rsidRPr="00DC78E1">
        <w:rPr>
          <w:rFonts w:ascii="Times New Roman" w:hAnsi="Times New Roman" w:cs="Times New Roman"/>
          <w:sz w:val="24"/>
          <w:szCs w:val="24"/>
        </w:rPr>
        <w:t xml:space="preserve">% содержания (неправильный ответ). </w:t>
      </w:r>
    </w:p>
    <w:p w14:paraId="5A31AF86" w14:textId="372F039A" w:rsidR="001B2B8D" w:rsidRPr="00DC78E1" w:rsidRDefault="001B2B8D" w:rsidP="00833363">
      <w:pPr>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 xml:space="preserve">Текущей аттестации подлежат все обучающиеся. Форму текущей аттестации определяет </w:t>
      </w:r>
      <w:r w:rsidR="00833363">
        <w:rPr>
          <w:rFonts w:ascii="Times New Roman" w:hAnsi="Times New Roman" w:cs="Times New Roman"/>
          <w:sz w:val="24"/>
          <w:szCs w:val="24"/>
        </w:rPr>
        <w:t>преподаватель</w:t>
      </w:r>
      <w:r w:rsidRPr="00DC78E1">
        <w:rPr>
          <w:rFonts w:ascii="Times New Roman" w:hAnsi="Times New Roman" w:cs="Times New Roman"/>
          <w:sz w:val="24"/>
          <w:szCs w:val="24"/>
        </w:rPr>
        <w:t xml:space="preserve"> с учётом контингента обучающихся, содержания учебного материала </w:t>
      </w:r>
      <w:r w:rsidR="00833363">
        <w:rPr>
          <w:rFonts w:ascii="Times New Roman" w:hAnsi="Times New Roman" w:cs="Times New Roman"/>
          <w:sz w:val="24"/>
          <w:szCs w:val="24"/>
        </w:rPr>
        <w:br/>
      </w:r>
      <w:r w:rsidRPr="00DC78E1">
        <w:rPr>
          <w:rFonts w:ascii="Times New Roman" w:hAnsi="Times New Roman" w:cs="Times New Roman"/>
          <w:sz w:val="24"/>
          <w:szCs w:val="24"/>
        </w:rPr>
        <w:t xml:space="preserve">и используемых им образовательных технологий. Оценки обучающимся по завершению изучения </w:t>
      </w:r>
      <w:r w:rsidR="00833363">
        <w:rPr>
          <w:rFonts w:ascii="Times New Roman" w:hAnsi="Times New Roman" w:cs="Times New Roman"/>
          <w:sz w:val="24"/>
          <w:szCs w:val="24"/>
        </w:rPr>
        <w:t>разделов Программы</w:t>
      </w:r>
      <w:r w:rsidRPr="00DC78E1">
        <w:rPr>
          <w:rFonts w:ascii="Times New Roman" w:hAnsi="Times New Roman" w:cs="Times New Roman"/>
          <w:sz w:val="24"/>
          <w:szCs w:val="24"/>
        </w:rPr>
        <w:t xml:space="preserve"> выставляются на основе результатов письменных работ и устных ответов, с учетом фактиче</w:t>
      </w:r>
      <w:r w:rsidR="003C7725" w:rsidRPr="00DC78E1">
        <w:rPr>
          <w:rFonts w:ascii="Times New Roman" w:hAnsi="Times New Roman" w:cs="Times New Roman"/>
          <w:sz w:val="24"/>
          <w:szCs w:val="24"/>
        </w:rPr>
        <w:t xml:space="preserve">ских знаний, умений и навыков. </w:t>
      </w:r>
    </w:p>
    <w:p w14:paraId="3F278437" w14:textId="77777777" w:rsidR="001B2B8D" w:rsidRPr="00DC78E1" w:rsidRDefault="001B2B8D" w:rsidP="00FC34F7">
      <w:pPr>
        <w:spacing w:after="0" w:line="240" w:lineRule="auto"/>
        <w:ind w:firstLine="696"/>
        <w:rPr>
          <w:rFonts w:ascii="Times New Roman" w:hAnsi="Times New Roman" w:cs="Times New Roman"/>
          <w:sz w:val="24"/>
          <w:szCs w:val="24"/>
        </w:rPr>
      </w:pPr>
      <w:r w:rsidRPr="00DC78E1">
        <w:rPr>
          <w:rFonts w:ascii="Times New Roman" w:hAnsi="Times New Roman" w:cs="Times New Roman"/>
          <w:sz w:val="24"/>
          <w:szCs w:val="24"/>
        </w:rPr>
        <w:t xml:space="preserve">Промежуточная аттестация может проводиться как письменно, так и устно. </w:t>
      </w:r>
    </w:p>
    <w:p w14:paraId="6A081855" w14:textId="77777777" w:rsidR="001B2B8D" w:rsidRPr="00DC78E1" w:rsidRDefault="001B2B8D" w:rsidP="00FC34F7">
      <w:pPr>
        <w:spacing w:after="0" w:line="240" w:lineRule="auto"/>
        <w:ind w:firstLine="696"/>
        <w:rPr>
          <w:rFonts w:ascii="Times New Roman" w:hAnsi="Times New Roman" w:cs="Times New Roman"/>
          <w:sz w:val="24"/>
          <w:szCs w:val="24"/>
        </w:rPr>
      </w:pPr>
      <w:r w:rsidRPr="00DC78E1">
        <w:rPr>
          <w:rFonts w:ascii="Times New Roman" w:hAnsi="Times New Roman" w:cs="Times New Roman"/>
          <w:sz w:val="24"/>
          <w:szCs w:val="24"/>
        </w:rPr>
        <w:t xml:space="preserve">Формами проведения </w:t>
      </w:r>
      <w:r w:rsidRPr="00833363">
        <w:rPr>
          <w:rFonts w:ascii="Times New Roman" w:eastAsia="Times New Roman" w:hAnsi="Times New Roman" w:cs="Times New Roman"/>
          <w:b/>
          <w:iCs/>
          <w:sz w:val="24"/>
          <w:szCs w:val="24"/>
        </w:rPr>
        <w:t>письменной промежуточной аттестации</w:t>
      </w:r>
      <w:r w:rsidRPr="00DC78E1">
        <w:rPr>
          <w:rFonts w:ascii="Times New Roman" w:hAnsi="Times New Roman" w:cs="Times New Roman"/>
          <w:sz w:val="24"/>
          <w:szCs w:val="24"/>
        </w:rPr>
        <w:t xml:space="preserve"> являются:  </w:t>
      </w:r>
    </w:p>
    <w:p w14:paraId="539A535D" w14:textId="5AC76E29" w:rsidR="001B2B8D" w:rsidRPr="00DC78E1" w:rsidRDefault="001B2B8D" w:rsidP="00FC34F7">
      <w:pPr>
        <w:spacing w:after="0" w:line="240" w:lineRule="auto"/>
        <w:ind w:firstLine="696"/>
        <w:jc w:val="both"/>
        <w:rPr>
          <w:rFonts w:ascii="Times New Roman" w:hAnsi="Times New Roman" w:cs="Times New Roman"/>
          <w:sz w:val="24"/>
          <w:szCs w:val="24"/>
        </w:rPr>
      </w:pPr>
      <w:r w:rsidRPr="00DC78E1">
        <w:rPr>
          <w:rFonts w:ascii="Times New Roman" w:hAnsi="Times New Roman" w:cs="Times New Roman"/>
          <w:sz w:val="24"/>
          <w:szCs w:val="24"/>
        </w:rPr>
        <w:t>контрольная работ</w:t>
      </w:r>
      <w:r w:rsidR="00833363">
        <w:rPr>
          <w:rFonts w:ascii="Times New Roman" w:hAnsi="Times New Roman" w:cs="Times New Roman"/>
          <w:sz w:val="24"/>
          <w:szCs w:val="24"/>
        </w:rPr>
        <w:t>а;</w:t>
      </w:r>
      <w:r w:rsidRPr="00DC78E1">
        <w:rPr>
          <w:rFonts w:ascii="Times New Roman" w:hAnsi="Times New Roman" w:cs="Times New Roman"/>
          <w:sz w:val="24"/>
          <w:szCs w:val="24"/>
        </w:rPr>
        <w:t xml:space="preserve"> </w:t>
      </w:r>
    </w:p>
    <w:p w14:paraId="627CF27F" w14:textId="5A1564DE" w:rsidR="001B2B8D" w:rsidRPr="00DC78E1" w:rsidRDefault="001B2B8D" w:rsidP="00FC34F7">
      <w:pPr>
        <w:spacing w:after="0" w:line="240" w:lineRule="auto"/>
        <w:ind w:firstLine="696"/>
        <w:jc w:val="both"/>
        <w:rPr>
          <w:rFonts w:ascii="Times New Roman" w:hAnsi="Times New Roman" w:cs="Times New Roman"/>
          <w:sz w:val="24"/>
          <w:szCs w:val="24"/>
        </w:rPr>
      </w:pPr>
      <w:r w:rsidRPr="00DC78E1">
        <w:rPr>
          <w:rFonts w:ascii="Times New Roman" w:hAnsi="Times New Roman" w:cs="Times New Roman"/>
          <w:sz w:val="24"/>
          <w:szCs w:val="24"/>
        </w:rPr>
        <w:t>самостоятельная работа</w:t>
      </w:r>
      <w:r w:rsidR="00833363">
        <w:rPr>
          <w:rFonts w:ascii="Times New Roman" w:hAnsi="Times New Roman" w:cs="Times New Roman"/>
          <w:sz w:val="24"/>
          <w:szCs w:val="24"/>
        </w:rPr>
        <w:t>;</w:t>
      </w:r>
      <w:r w:rsidRPr="00DC78E1">
        <w:rPr>
          <w:rFonts w:ascii="Times New Roman" w:hAnsi="Times New Roman" w:cs="Times New Roman"/>
          <w:sz w:val="24"/>
          <w:szCs w:val="24"/>
        </w:rPr>
        <w:t xml:space="preserve"> </w:t>
      </w:r>
    </w:p>
    <w:p w14:paraId="6E6FD890" w14:textId="77777777" w:rsidR="001B2B8D" w:rsidRPr="00DC78E1" w:rsidRDefault="001B2B8D" w:rsidP="00FC34F7">
      <w:pPr>
        <w:spacing w:after="0" w:line="240" w:lineRule="auto"/>
        <w:ind w:firstLine="696"/>
        <w:jc w:val="both"/>
        <w:rPr>
          <w:rFonts w:ascii="Times New Roman" w:hAnsi="Times New Roman" w:cs="Times New Roman"/>
          <w:sz w:val="24"/>
          <w:szCs w:val="24"/>
        </w:rPr>
      </w:pPr>
      <w:r w:rsidRPr="00DC78E1">
        <w:rPr>
          <w:rFonts w:ascii="Times New Roman" w:hAnsi="Times New Roman" w:cs="Times New Roman"/>
          <w:sz w:val="24"/>
          <w:szCs w:val="24"/>
        </w:rPr>
        <w:t xml:space="preserve">письменный зачет (в том числе в форме тестирования). </w:t>
      </w:r>
    </w:p>
    <w:p w14:paraId="28D5A700" w14:textId="592760AA" w:rsidR="00833363" w:rsidRDefault="001B2B8D" w:rsidP="00FC34F7">
      <w:pPr>
        <w:spacing w:after="0" w:line="240" w:lineRule="auto"/>
        <w:ind w:firstLine="696"/>
        <w:rPr>
          <w:rFonts w:ascii="Times New Roman" w:hAnsi="Times New Roman" w:cs="Times New Roman"/>
          <w:sz w:val="24"/>
          <w:szCs w:val="24"/>
        </w:rPr>
      </w:pPr>
      <w:r w:rsidRPr="00DC78E1">
        <w:rPr>
          <w:rFonts w:ascii="Times New Roman" w:hAnsi="Times New Roman" w:cs="Times New Roman"/>
          <w:sz w:val="24"/>
          <w:szCs w:val="24"/>
        </w:rPr>
        <w:t>Формами</w:t>
      </w:r>
      <w:r w:rsidR="00833363">
        <w:rPr>
          <w:rFonts w:ascii="Times New Roman" w:hAnsi="Times New Roman" w:cs="Times New Roman"/>
          <w:sz w:val="24"/>
          <w:szCs w:val="24"/>
        </w:rPr>
        <w:t xml:space="preserve"> п</w:t>
      </w:r>
      <w:r w:rsidRPr="00DC78E1">
        <w:rPr>
          <w:rFonts w:ascii="Times New Roman" w:hAnsi="Times New Roman" w:cs="Times New Roman"/>
          <w:sz w:val="24"/>
          <w:szCs w:val="24"/>
        </w:rPr>
        <w:t>роведения</w:t>
      </w:r>
      <w:r w:rsidR="00833363">
        <w:rPr>
          <w:rFonts w:ascii="Times New Roman" w:hAnsi="Times New Roman" w:cs="Times New Roman"/>
          <w:sz w:val="24"/>
          <w:szCs w:val="24"/>
        </w:rPr>
        <w:t xml:space="preserve"> </w:t>
      </w:r>
      <w:r w:rsidR="00833363" w:rsidRPr="00833363">
        <w:rPr>
          <w:rFonts w:ascii="Times New Roman" w:hAnsi="Times New Roman" w:cs="Times New Roman"/>
          <w:b/>
          <w:bCs/>
          <w:sz w:val="24"/>
          <w:szCs w:val="24"/>
        </w:rPr>
        <w:t>у</w:t>
      </w:r>
      <w:r w:rsidRPr="00833363">
        <w:rPr>
          <w:rFonts w:ascii="Times New Roman" w:eastAsia="Times New Roman" w:hAnsi="Times New Roman" w:cs="Times New Roman"/>
          <w:b/>
          <w:iCs/>
          <w:sz w:val="24"/>
          <w:szCs w:val="24"/>
        </w:rPr>
        <w:t>стной</w:t>
      </w:r>
      <w:r w:rsidR="00833363">
        <w:rPr>
          <w:rFonts w:ascii="Times New Roman" w:eastAsia="Times New Roman" w:hAnsi="Times New Roman" w:cs="Times New Roman"/>
          <w:b/>
          <w:iCs/>
          <w:sz w:val="24"/>
          <w:szCs w:val="24"/>
        </w:rPr>
        <w:t xml:space="preserve"> </w:t>
      </w:r>
      <w:r w:rsidRPr="00833363">
        <w:rPr>
          <w:rFonts w:ascii="Times New Roman" w:eastAsia="Times New Roman" w:hAnsi="Times New Roman" w:cs="Times New Roman"/>
          <w:b/>
          <w:iCs/>
          <w:sz w:val="24"/>
          <w:szCs w:val="24"/>
        </w:rPr>
        <w:t>промежуточной</w:t>
      </w:r>
      <w:r w:rsidR="00833363">
        <w:rPr>
          <w:rFonts w:ascii="Times New Roman" w:eastAsia="Times New Roman" w:hAnsi="Times New Roman" w:cs="Times New Roman"/>
          <w:b/>
          <w:iCs/>
          <w:sz w:val="24"/>
          <w:szCs w:val="24"/>
        </w:rPr>
        <w:t xml:space="preserve"> </w:t>
      </w:r>
      <w:r w:rsidRPr="00833363">
        <w:rPr>
          <w:rFonts w:ascii="Times New Roman" w:eastAsia="Times New Roman" w:hAnsi="Times New Roman" w:cs="Times New Roman"/>
          <w:b/>
          <w:iCs/>
          <w:sz w:val="24"/>
          <w:szCs w:val="24"/>
        </w:rPr>
        <w:t>аттестации</w:t>
      </w:r>
      <w:r w:rsidRPr="00DC78E1">
        <w:rPr>
          <w:rFonts w:ascii="Times New Roman" w:hAnsi="Times New Roman" w:cs="Times New Roman"/>
          <w:sz w:val="24"/>
          <w:szCs w:val="24"/>
        </w:rPr>
        <w:t xml:space="preserve"> являются: </w:t>
      </w:r>
    </w:p>
    <w:p w14:paraId="04EEC3F3" w14:textId="0691D288" w:rsidR="001B2B8D" w:rsidRPr="00DC78E1" w:rsidRDefault="00833363" w:rsidP="00FC34F7">
      <w:pPr>
        <w:spacing w:after="0" w:line="240" w:lineRule="auto"/>
        <w:ind w:firstLine="696"/>
        <w:rPr>
          <w:rFonts w:ascii="Times New Roman" w:hAnsi="Times New Roman" w:cs="Times New Roman"/>
          <w:sz w:val="24"/>
          <w:szCs w:val="24"/>
        </w:rPr>
      </w:pPr>
      <w:r>
        <w:rPr>
          <w:rFonts w:ascii="Times New Roman" w:hAnsi="Times New Roman" w:cs="Times New Roman"/>
          <w:sz w:val="24"/>
          <w:szCs w:val="24"/>
        </w:rPr>
        <w:t>з</w:t>
      </w:r>
      <w:r w:rsidR="001B2B8D" w:rsidRPr="00DC78E1">
        <w:rPr>
          <w:rFonts w:ascii="Times New Roman" w:hAnsi="Times New Roman" w:cs="Times New Roman"/>
          <w:sz w:val="24"/>
          <w:szCs w:val="24"/>
        </w:rPr>
        <w:t>ачет</w:t>
      </w:r>
      <w:r>
        <w:rPr>
          <w:rFonts w:ascii="Times New Roman" w:hAnsi="Times New Roman" w:cs="Times New Roman"/>
          <w:sz w:val="24"/>
          <w:szCs w:val="24"/>
        </w:rPr>
        <w:t>;</w:t>
      </w:r>
      <w:r w:rsidR="001B2B8D" w:rsidRPr="00DC78E1">
        <w:rPr>
          <w:rFonts w:ascii="Times New Roman" w:hAnsi="Times New Roman" w:cs="Times New Roman"/>
          <w:sz w:val="24"/>
          <w:szCs w:val="24"/>
        </w:rPr>
        <w:t xml:space="preserve"> </w:t>
      </w:r>
    </w:p>
    <w:p w14:paraId="56DFE94A" w14:textId="2B2F8705" w:rsidR="009C63BF" w:rsidRPr="00DC78E1" w:rsidRDefault="001B2B8D" w:rsidP="00FC34F7">
      <w:pPr>
        <w:spacing w:after="0" w:line="240" w:lineRule="auto"/>
        <w:ind w:firstLine="696"/>
        <w:jc w:val="both"/>
        <w:rPr>
          <w:rFonts w:ascii="Times New Roman" w:hAnsi="Times New Roman" w:cs="Times New Roman"/>
          <w:sz w:val="24"/>
          <w:szCs w:val="24"/>
        </w:rPr>
      </w:pPr>
      <w:r w:rsidRPr="00DC78E1">
        <w:rPr>
          <w:rFonts w:ascii="Times New Roman" w:hAnsi="Times New Roman" w:cs="Times New Roman"/>
          <w:sz w:val="24"/>
          <w:szCs w:val="24"/>
        </w:rPr>
        <w:t>практическая работа</w:t>
      </w:r>
      <w:r w:rsidR="00833363">
        <w:rPr>
          <w:rFonts w:ascii="Times New Roman" w:hAnsi="Times New Roman" w:cs="Times New Roman"/>
          <w:sz w:val="24"/>
          <w:szCs w:val="24"/>
        </w:rPr>
        <w:t>;</w:t>
      </w:r>
      <w:r w:rsidRPr="00DC78E1">
        <w:rPr>
          <w:rFonts w:ascii="Times New Roman" w:hAnsi="Times New Roman" w:cs="Times New Roman"/>
          <w:sz w:val="24"/>
          <w:szCs w:val="24"/>
        </w:rPr>
        <w:t xml:space="preserve"> </w:t>
      </w:r>
    </w:p>
    <w:p w14:paraId="67059592" w14:textId="6F9EA8DB" w:rsidR="001B2B8D" w:rsidRPr="00DC78E1" w:rsidRDefault="001B2B8D" w:rsidP="00FC34F7">
      <w:pPr>
        <w:spacing w:after="0" w:line="240" w:lineRule="auto"/>
        <w:ind w:firstLine="696"/>
        <w:jc w:val="both"/>
        <w:rPr>
          <w:rFonts w:ascii="Times New Roman" w:hAnsi="Times New Roman" w:cs="Times New Roman"/>
          <w:sz w:val="24"/>
          <w:szCs w:val="24"/>
        </w:rPr>
      </w:pPr>
      <w:r w:rsidRPr="00DC78E1">
        <w:rPr>
          <w:rFonts w:ascii="Times New Roman" w:hAnsi="Times New Roman" w:cs="Times New Roman"/>
          <w:sz w:val="24"/>
          <w:szCs w:val="24"/>
        </w:rPr>
        <w:t>защита проектов</w:t>
      </w:r>
      <w:r w:rsidR="00833363">
        <w:rPr>
          <w:rFonts w:ascii="Times New Roman" w:hAnsi="Times New Roman" w:cs="Times New Roman"/>
          <w:sz w:val="24"/>
          <w:szCs w:val="24"/>
        </w:rPr>
        <w:t>;</w:t>
      </w:r>
    </w:p>
    <w:p w14:paraId="5C47EC23" w14:textId="3060A474" w:rsidR="001B2B8D" w:rsidRPr="00DC78E1" w:rsidRDefault="00833363" w:rsidP="00FC34F7">
      <w:pPr>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самос</w:t>
      </w:r>
      <w:r w:rsidR="001B2B8D" w:rsidRPr="00DC78E1">
        <w:rPr>
          <w:rFonts w:ascii="Times New Roman" w:hAnsi="Times New Roman" w:cs="Times New Roman"/>
          <w:sz w:val="24"/>
          <w:szCs w:val="24"/>
        </w:rPr>
        <w:t xml:space="preserve">тоятельная работа. </w:t>
      </w:r>
    </w:p>
    <w:p w14:paraId="4E3ADC59" w14:textId="7D5918D6" w:rsidR="001B2B8D" w:rsidRPr="00DC78E1" w:rsidRDefault="001B2B8D" w:rsidP="00FC34F7">
      <w:pPr>
        <w:spacing w:after="0" w:line="240" w:lineRule="auto"/>
        <w:ind w:firstLine="706"/>
        <w:jc w:val="both"/>
        <w:rPr>
          <w:rFonts w:ascii="Times New Roman" w:hAnsi="Times New Roman" w:cs="Times New Roman"/>
          <w:sz w:val="24"/>
          <w:szCs w:val="24"/>
        </w:rPr>
      </w:pPr>
      <w:r w:rsidRPr="00DC78E1">
        <w:rPr>
          <w:rFonts w:ascii="Times New Roman" w:hAnsi="Times New Roman" w:cs="Times New Roman"/>
          <w:sz w:val="24"/>
          <w:szCs w:val="24"/>
        </w:rPr>
        <w:t>В соответствии с учебным планом по программе профессионально</w:t>
      </w:r>
      <w:r w:rsidR="001D1A8B" w:rsidRPr="00DC78E1">
        <w:rPr>
          <w:rFonts w:ascii="Times New Roman" w:hAnsi="Times New Roman" w:cs="Times New Roman"/>
          <w:sz w:val="24"/>
          <w:szCs w:val="24"/>
        </w:rPr>
        <w:t>го</w:t>
      </w:r>
      <w:r w:rsidRPr="00DC78E1">
        <w:rPr>
          <w:rFonts w:ascii="Times New Roman" w:hAnsi="Times New Roman" w:cs="Times New Roman"/>
          <w:sz w:val="24"/>
          <w:szCs w:val="24"/>
        </w:rPr>
        <w:t xml:space="preserve"> </w:t>
      </w:r>
      <w:r w:rsidR="001D1A8B" w:rsidRPr="00DC78E1">
        <w:rPr>
          <w:rFonts w:ascii="Times New Roman" w:hAnsi="Times New Roman" w:cs="Times New Roman"/>
          <w:sz w:val="24"/>
          <w:szCs w:val="24"/>
        </w:rPr>
        <w:t>обучения</w:t>
      </w:r>
      <w:r w:rsidRPr="00DC78E1">
        <w:rPr>
          <w:rFonts w:ascii="Times New Roman" w:hAnsi="Times New Roman" w:cs="Times New Roman"/>
          <w:sz w:val="24"/>
          <w:szCs w:val="24"/>
        </w:rPr>
        <w:t xml:space="preserve"> формами оценивания уровня усвоения </w:t>
      </w:r>
      <w:r w:rsidR="00970C14">
        <w:rPr>
          <w:rFonts w:ascii="Times New Roman" w:hAnsi="Times New Roman" w:cs="Times New Roman"/>
          <w:sz w:val="24"/>
          <w:szCs w:val="24"/>
        </w:rPr>
        <w:t>междисциплинарных курсов является</w:t>
      </w:r>
      <w:r w:rsidRPr="00DC78E1">
        <w:rPr>
          <w:rFonts w:ascii="Times New Roman" w:hAnsi="Times New Roman" w:cs="Times New Roman"/>
          <w:sz w:val="24"/>
          <w:szCs w:val="24"/>
        </w:rPr>
        <w:t xml:space="preserve"> </w:t>
      </w:r>
      <w:r w:rsidRPr="004C190B">
        <w:rPr>
          <w:rFonts w:ascii="Times New Roman" w:hAnsi="Times New Roman" w:cs="Times New Roman"/>
          <w:sz w:val="24"/>
          <w:szCs w:val="24"/>
        </w:rPr>
        <w:t xml:space="preserve">оценка и зачет. </w:t>
      </w:r>
    </w:p>
    <w:p w14:paraId="1B909735" w14:textId="77777777" w:rsidR="004561D8" w:rsidRDefault="001B2B8D" w:rsidP="00FC34F7">
      <w:pPr>
        <w:spacing w:after="0" w:line="240" w:lineRule="auto"/>
        <w:ind w:firstLine="706"/>
        <w:jc w:val="both"/>
        <w:rPr>
          <w:rFonts w:ascii="Times New Roman" w:hAnsi="Times New Roman" w:cs="Times New Roman"/>
          <w:sz w:val="24"/>
          <w:szCs w:val="24"/>
        </w:rPr>
      </w:pPr>
      <w:r w:rsidRPr="00DC78E1">
        <w:rPr>
          <w:rFonts w:ascii="Times New Roman" w:hAnsi="Times New Roman" w:cs="Times New Roman"/>
          <w:sz w:val="24"/>
          <w:szCs w:val="24"/>
        </w:rPr>
        <w:lastRenderedPageBreak/>
        <w:t>Итоговая аттестация выпускников представляет собой форму оценки степени и уровня освоения обучающимися программы профессионально</w:t>
      </w:r>
      <w:r w:rsidR="001D1A8B" w:rsidRPr="00DC78E1">
        <w:rPr>
          <w:rFonts w:ascii="Times New Roman" w:hAnsi="Times New Roman" w:cs="Times New Roman"/>
          <w:sz w:val="24"/>
          <w:szCs w:val="24"/>
        </w:rPr>
        <w:t>го</w:t>
      </w:r>
      <w:r w:rsidRPr="00DC78E1">
        <w:rPr>
          <w:rFonts w:ascii="Times New Roman" w:hAnsi="Times New Roman" w:cs="Times New Roman"/>
          <w:sz w:val="24"/>
          <w:szCs w:val="24"/>
        </w:rPr>
        <w:t xml:space="preserve"> </w:t>
      </w:r>
      <w:r w:rsidR="001D1A8B" w:rsidRPr="00DC78E1">
        <w:rPr>
          <w:rFonts w:ascii="Times New Roman" w:hAnsi="Times New Roman" w:cs="Times New Roman"/>
          <w:sz w:val="24"/>
          <w:szCs w:val="24"/>
        </w:rPr>
        <w:t>обучения</w:t>
      </w:r>
      <w:r w:rsidRPr="00DC78E1">
        <w:rPr>
          <w:rFonts w:ascii="Times New Roman" w:hAnsi="Times New Roman" w:cs="Times New Roman"/>
          <w:sz w:val="24"/>
          <w:szCs w:val="24"/>
        </w:rPr>
        <w:t>. Итоговая аттестация выпускников, обучающихся по программе профессионально</w:t>
      </w:r>
      <w:r w:rsidR="001D1A8B" w:rsidRPr="00DC78E1">
        <w:rPr>
          <w:rFonts w:ascii="Times New Roman" w:hAnsi="Times New Roman" w:cs="Times New Roman"/>
          <w:sz w:val="24"/>
          <w:szCs w:val="24"/>
        </w:rPr>
        <w:t>го</w:t>
      </w:r>
      <w:r w:rsidRPr="00DC78E1">
        <w:rPr>
          <w:rFonts w:ascii="Times New Roman" w:hAnsi="Times New Roman" w:cs="Times New Roman"/>
          <w:sz w:val="24"/>
          <w:szCs w:val="24"/>
        </w:rPr>
        <w:t xml:space="preserve"> </w:t>
      </w:r>
      <w:r w:rsidR="00B81A2C" w:rsidRPr="00DC78E1">
        <w:rPr>
          <w:rFonts w:ascii="Times New Roman" w:hAnsi="Times New Roman" w:cs="Times New Roman"/>
          <w:sz w:val="24"/>
          <w:szCs w:val="24"/>
        </w:rPr>
        <w:t>обучения</w:t>
      </w:r>
      <w:r w:rsidRPr="00DC78E1">
        <w:rPr>
          <w:rFonts w:ascii="Times New Roman" w:hAnsi="Times New Roman" w:cs="Times New Roman"/>
          <w:sz w:val="24"/>
          <w:szCs w:val="24"/>
        </w:rPr>
        <w:t xml:space="preserve">, проводится в виде </w:t>
      </w:r>
      <w:r w:rsidR="00783072" w:rsidRPr="00DC78E1">
        <w:rPr>
          <w:rFonts w:ascii="Times New Roman" w:hAnsi="Times New Roman" w:cs="Times New Roman"/>
          <w:sz w:val="24"/>
          <w:szCs w:val="24"/>
        </w:rPr>
        <w:t>квалификационного экзамена</w:t>
      </w:r>
      <w:r w:rsidRPr="00DC78E1">
        <w:rPr>
          <w:rFonts w:ascii="Times New Roman" w:hAnsi="Times New Roman" w:cs="Times New Roman"/>
          <w:sz w:val="24"/>
          <w:szCs w:val="24"/>
        </w:rPr>
        <w:t xml:space="preserve"> по </w:t>
      </w:r>
      <w:r w:rsidR="00970C14" w:rsidRPr="002C2AE3">
        <w:rPr>
          <w:rFonts w:ascii="Times New Roman" w:hAnsi="Times New Roman" w:cs="Times New Roman"/>
          <w:sz w:val="24"/>
          <w:szCs w:val="24"/>
        </w:rPr>
        <w:t>междисциплинарным курсам</w:t>
      </w:r>
      <w:r w:rsidRPr="00DC78E1">
        <w:rPr>
          <w:rFonts w:ascii="Times New Roman" w:hAnsi="Times New Roman" w:cs="Times New Roman"/>
          <w:sz w:val="24"/>
          <w:szCs w:val="24"/>
        </w:rPr>
        <w:t xml:space="preserve">, включающего </w:t>
      </w:r>
      <w:r w:rsidR="004561D8" w:rsidRPr="004561D8">
        <w:rPr>
          <w:rFonts w:ascii="Times New Roman" w:hAnsi="Times New Roman" w:cs="Times New Roman"/>
          <w:sz w:val="24"/>
          <w:szCs w:val="24"/>
        </w:rPr>
        <w:t>практическую квалификационную работу и проверку теоретических знаний в пределах квалификационных требований. К проведению квалификационного экзамена привлекаются представители работодателей, их объединений.</w:t>
      </w:r>
      <w:r w:rsidR="004561D8">
        <w:rPr>
          <w:rFonts w:ascii="Times New Roman" w:hAnsi="Times New Roman" w:cs="Times New Roman"/>
          <w:sz w:val="24"/>
          <w:szCs w:val="24"/>
        </w:rPr>
        <w:t xml:space="preserve"> </w:t>
      </w:r>
    </w:p>
    <w:p w14:paraId="43240FCF" w14:textId="15058EA5" w:rsidR="001B2B8D" w:rsidRPr="002C2AE3" w:rsidRDefault="001B2B8D" w:rsidP="00FC34F7">
      <w:pPr>
        <w:spacing w:after="0" w:line="240" w:lineRule="auto"/>
        <w:ind w:firstLine="706"/>
        <w:jc w:val="both"/>
        <w:rPr>
          <w:rFonts w:ascii="Times New Roman" w:hAnsi="Times New Roman" w:cs="Times New Roman"/>
          <w:sz w:val="24"/>
          <w:szCs w:val="24"/>
        </w:rPr>
      </w:pPr>
      <w:r w:rsidRPr="00DC78E1">
        <w:rPr>
          <w:rFonts w:ascii="Times New Roman" w:hAnsi="Times New Roman" w:cs="Times New Roman"/>
          <w:sz w:val="24"/>
          <w:szCs w:val="24"/>
        </w:rPr>
        <w:t xml:space="preserve">По результатам итоговой аттестации выпускникам выдается </w:t>
      </w:r>
      <w:r w:rsidR="002C2AE3" w:rsidRPr="002C2AE3">
        <w:rPr>
          <w:rFonts w:ascii="Times New Roman" w:hAnsi="Times New Roman" w:cs="Times New Roman"/>
          <w:sz w:val="24"/>
          <w:szCs w:val="24"/>
        </w:rPr>
        <w:t xml:space="preserve">свидетельством о должности служащего </w:t>
      </w:r>
      <w:r w:rsidR="00970C14" w:rsidRPr="002C2AE3">
        <w:rPr>
          <w:rFonts w:ascii="Times New Roman" w:hAnsi="Times New Roman" w:cs="Times New Roman"/>
          <w:sz w:val="24"/>
          <w:szCs w:val="24"/>
        </w:rPr>
        <w:t>«Младшая сестра милосердия»</w:t>
      </w:r>
      <w:r w:rsidRPr="002C2AE3">
        <w:rPr>
          <w:rFonts w:ascii="Times New Roman" w:hAnsi="Times New Roman" w:cs="Times New Roman"/>
          <w:sz w:val="24"/>
          <w:szCs w:val="24"/>
        </w:rPr>
        <w:t xml:space="preserve">. </w:t>
      </w:r>
    </w:p>
    <w:p w14:paraId="25212993" w14:textId="77777777" w:rsidR="00833363" w:rsidRDefault="001B2B8D" w:rsidP="00FC34F7">
      <w:pPr>
        <w:spacing w:after="0" w:line="240" w:lineRule="auto"/>
        <w:ind w:firstLine="706"/>
        <w:rPr>
          <w:rFonts w:ascii="Times New Roman" w:hAnsi="Times New Roman" w:cs="Times New Roman"/>
          <w:sz w:val="24"/>
          <w:szCs w:val="24"/>
        </w:rPr>
      </w:pPr>
      <w:r w:rsidRPr="00DC78E1">
        <w:rPr>
          <w:rFonts w:ascii="Times New Roman" w:hAnsi="Times New Roman" w:cs="Times New Roman"/>
          <w:sz w:val="24"/>
          <w:szCs w:val="24"/>
        </w:rPr>
        <w:t>Формами отслеживания и фиксации образовательных результатов являются:</w:t>
      </w:r>
    </w:p>
    <w:p w14:paraId="597F4AFE" w14:textId="0444BA2F" w:rsidR="001B2B8D" w:rsidRPr="00DC78E1" w:rsidRDefault="001B2B8D" w:rsidP="00FC34F7">
      <w:pPr>
        <w:spacing w:after="0" w:line="240" w:lineRule="auto"/>
        <w:ind w:firstLine="706"/>
        <w:rPr>
          <w:rFonts w:ascii="Times New Roman" w:hAnsi="Times New Roman" w:cs="Times New Roman"/>
          <w:sz w:val="24"/>
          <w:szCs w:val="24"/>
        </w:rPr>
      </w:pPr>
      <w:r w:rsidRPr="00DC78E1">
        <w:rPr>
          <w:rFonts w:ascii="Times New Roman" w:hAnsi="Times New Roman" w:cs="Times New Roman"/>
          <w:sz w:val="24"/>
          <w:szCs w:val="24"/>
        </w:rPr>
        <w:t>аналитическая справка, ведомость промежуточной и итоговой аттестации, свидетельство о прохождении обучения по программе профессионально</w:t>
      </w:r>
      <w:r w:rsidR="00B81A2C" w:rsidRPr="00DC78E1">
        <w:rPr>
          <w:rFonts w:ascii="Times New Roman" w:hAnsi="Times New Roman" w:cs="Times New Roman"/>
          <w:sz w:val="24"/>
          <w:szCs w:val="24"/>
        </w:rPr>
        <w:t>го</w:t>
      </w:r>
      <w:r w:rsidRPr="00DC78E1">
        <w:rPr>
          <w:rFonts w:ascii="Times New Roman" w:hAnsi="Times New Roman" w:cs="Times New Roman"/>
          <w:sz w:val="24"/>
          <w:szCs w:val="24"/>
        </w:rPr>
        <w:t xml:space="preserve"> </w:t>
      </w:r>
      <w:r w:rsidR="00B81A2C" w:rsidRPr="00DC78E1">
        <w:rPr>
          <w:rFonts w:ascii="Times New Roman" w:hAnsi="Times New Roman" w:cs="Times New Roman"/>
          <w:sz w:val="24"/>
          <w:szCs w:val="24"/>
        </w:rPr>
        <w:t>обучения</w:t>
      </w:r>
      <w:r w:rsidRPr="00DC78E1">
        <w:rPr>
          <w:rFonts w:ascii="Times New Roman" w:hAnsi="Times New Roman" w:cs="Times New Roman"/>
          <w:sz w:val="24"/>
          <w:szCs w:val="24"/>
        </w:rPr>
        <w:t xml:space="preserve">. </w:t>
      </w:r>
    </w:p>
    <w:p w14:paraId="036CE777" w14:textId="08BF21DD" w:rsidR="003C7725" w:rsidRDefault="001B2B8D" w:rsidP="00FC34F7">
      <w:pPr>
        <w:spacing w:after="0" w:line="240" w:lineRule="auto"/>
        <w:ind w:firstLine="706"/>
        <w:rPr>
          <w:rFonts w:ascii="Times New Roman" w:hAnsi="Times New Roman" w:cs="Times New Roman"/>
          <w:sz w:val="24"/>
          <w:szCs w:val="24"/>
        </w:rPr>
      </w:pPr>
      <w:r w:rsidRPr="00DC78E1">
        <w:rPr>
          <w:rFonts w:ascii="Times New Roman" w:hAnsi="Times New Roman" w:cs="Times New Roman"/>
          <w:sz w:val="24"/>
          <w:szCs w:val="24"/>
        </w:rPr>
        <w:t>Формами предъявления и демонстрации образовательных результатов являются: защита творческих работ, конкурс «Лучший по профессии», конт</w:t>
      </w:r>
      <w:r w:rsidR="003C7725" w:rsidRPr="00DC78E1">
        <w:rPr>
          <w:rFonts w:ascii="Times New Roman" w:hAnsi="Times New Roman" w:cs="Times New Roman"/>
          <w:sz w:val="24"/>
          <w:szCs w:val="24"/>
        </w:rPr>
        <w:t>рольная работа, открыт</w:t>
      </w:r>
      <w:r w:rsidR="00833363">
        <w:rPr>
          <w:rFonts w:ascii="Times New Roman" w:hAnsi="Times New Roman" w:cs="Times New Roman"/>
          <w:sz w:val="24"/>
          <w:szCs w:val="24"/>
        </w:rPr>
        <w:t>ое</w:t>
      </w:r>
      <w:r w:rsidR="003C7725" w:rsidRPr="00DC78E1">
        <w:rPr>
          <w:rFonts w:ascii="Times New Roman" w:hAnsi="Times New Roman" w:cs="Times New Roman"/>
          <w:sz w:val="24"/>
          <w:szCs w:val="24"/>
        </w:rPr>
        <w:t xml:space="preserve"> </w:t>
      </w:r>
      <w:r w:rsidR="00833363">
        <w:rPr>
          <w:rFonts w:ascii="Times New Roman" w:hAnsi="Times New Roman" w:cs="Times New Roman"/>
          <w:sz w:val="24"/>
          <w:szCs w:val="24"/>
        </w:rPr>
        <w:t>занятие</w:t>
      </w:r>
      <w:r w:rsidR="003C7725" w:rsidRPr="00DC78E1">
        <w:rPr>
          <w:rFonts w:ascii="Times New Roman" w:hAnsi="Times New Roman" w:cs="Times New Roman"/>
          <w:sz w:val="24"/>
          <w:szCs w:val="24"/>
        </w:rPr>
        <w:t xml:space="preserve">. </w:t>
      </w:r>
    </w:p>
    <w:p w14:paraId="2782BF1A" w14:textId="77777777" w:rsidR="00833363" w:rsidRPr="00DC78E1" w:rsidRDefault="00833363" w:rsidP="00886E99">
      <w:pPr>
        <w:spacing w:after="0"/>
        <w:ind w:firstLine="706"/>
        <w:rPr>
          <w:rFonts w:ascii="Times New Roman" w:hAnsi="Times New Roman" w:cs="Times New Roman"/>
          <w:sz w:val="24"/>
          <w:szCs w:val="24"/>
        </w:rPr>
      </w:pPr>
    </w:p>
    <w:p w14:paraId="03F87702" w14:textId="5DEA1B8A" w:rsidR="0000391A" w:rsidRPr="004561D8" w:rsidRDefault="0000391A" w:rsidP="00833363">
      <w:pPr>
        <w:spacing w:after="0"/>
        <w:jc w:val="center"/>
        <w:rPr>
          <w:rFonts w:ascii="Times New Roman" w:hAnsi="Times New Roman" w:cs="Times New Roman"/>
          <w:b/>
          <w:sz w:val="24"/>
          <w:szCs w:val="24"/>
        </w:rPr>
      </w:pPr>
      <w:r w:rsidRPr="004561D8">
        <w:rPr>
          <w:rFonts w:ascii="Times New Roman" w:hAnsi="Times New Roman" w:cs="Times New Roman"/>
          <w:b/>
          <w:sz w:val="24"/>
          <w:szCs w:val="24"/>
        </w:rPr>
        <w:t>Оценочные материалы</w:t>
      </w:r>
    </w:p>
    <w:p w14:paraId="792F67D4" w14:textId="77777777" w:rsidR="00833363" w:rsidRPr="001F003E" w:rsidRDefault="00833363" w:rsidP="00833363">
      <w:pPr>
        <w:spacing w:after="0"/>
        <w:jc w:val="center"/>
        <w:rPr>
          <w:rFonts w:ascii="Times New Roman" w:hAnsi="Times New Roman" w:cs="Times New Roman"/>
          <w:b/>
          <w:color w:val="FF0000"/>
          <w:sz w:val="24"/>
          <w:szCs w:val="24"/>
        </w:rPr>
      </w:pPr>
    </w:p>
    <w:p w14:paraId="6DFA32BC" w14:textId="77777777" w:rsidR="0000391A" w:rsidRPr="00DC78E1" w:rsidRDefault="0000391A" w:rsidP="00886E99">
      <w:pPr>
        <w:spacing w:after="0"/>
        <w:ind w:firstLine="709"/>
        <w:jc w:val="both"/>
        <w:rPr>
          <w:rFonts w:ascii="Times New Roman" w:hAnsi="Times New Roman" w:cs="Times New Roman"/>
          <w:color w:val="C00000"/>
          <w:sz w:val="24"/>
          <w:szCs w:val="24"/>
        </w:rPr>
      </w:pPr>
      <w:r w:rsidRPr="00DC78E1">
        <w:rPr>
          <w:rFonts w:ascii="Times New Roman" w:hAnsi="Times New Roman" w:cs="Times New Roman"/>
          <w:sz w:val="24"/>
          <w:szCs w:val="24"/>
        </w:rPr>
        <w:t xml:space="preserve">Для аттестации обучающихся на соответствие их персональных достижений имеется </w:t>
      </w:r>
      <w:r w:rsidRPr="00833363">
        <w:rPr>
          <w:rFonts w:ascii="Times New Roman" w:hAnsi="Times New Roman" w:cs="Times New Roman"/>
          <w:iCs/>
          <w:sz w:val="24"/>
          <w:szCs w:val="24"/>
        </w:rPr>
        <w:t>фонд оценочных средств</w:t>
      </w:r>
      <w:r w:rsidR="003C7725" w:rsidRPr="00DC78E1">
        <w:rPr>
          <w:rFonts w:ascii="Times New Roman" w:hAnsi="Times New Roman" w:cs="Times New Roman"/>
          <w:sz w:val="24"/>
          <w:szCs w:val="24"/>
        </w:rPr>
        <w:t xml:space="preserve"> для проведения текущего </w:t>
      </w:r>
      <w:r w:rsidRPr="00DC78E1">
        <w:rPr>
          <w:rFonts w:ascii="Times New Roman" w:hAnsi="Times New Roman" w:cs="Times New Roman"/>
          <w:sz w:val="24"/>
          <w:szCs w:val="24"/>
        </w:rPr>
        <w:t xml:space="preserve">и итогового контроля успеваемости. </w:t>
      </w:r>
    </w:p>
    <w:p w14:paraId="32793A2D" w14:textId="2AAF2308" w:rsidR="0000391A" w:rsidRPr="00DC78E1" w:rsidRDefault="0000391A" w:rsidP="00886E99">
      <w:pPr>
        <w:spacing w:after="0"/>
        <w:ind w:firstLine="709"/>
        <w:jc w:val="both"/>
        <w:rPr>
          <w:rFonts w:ascii="Times New Roman" w:hAnsi="Times New Roman" w:cs="Times New Roman"/>
          <w:sz w:val="24"/>
          <w:szCs w:val="24"/>
        </w:rPr>
      </w:pPr>
      <w:r w:rsidRPr="00DC78E1">
        <w:rPr>
          <w:rFonts w:ascii="Times New Roman" w:hAnsi="Times New Roman" w:cs="Times New Roman"/>
          <w:sz w:val="24"/>
          <w:szCs w:val="24"/>
        </w:rPr>
        <w:t>Используются как традиционные, так и интерактивные методы обучения (словесный, наглядный</w:t>
      </w:r>
      <w:r w:rsidR="003C7725" w:rsidRPr="00DC78E1">
        <w:rPr>
          <w:rFonts w:ascii="Times New Roman" w:hAnsi="Times New Roman" w:cs="Times New Roman"/>
          <w:sz w:val="24"/>
          <w:szCs w:val="24"/>
        </w:rPr>
        <w:t>, практический,</w:t>
      </w:r>
      <w:r w:rsidRPr="00DC78E1">
        <w:rPr>
          <w:rFonts w:ascii="Times New Roman" w:hAnsi="Times New Roman" w:cs="Times New Roman"/>
          <w:sz w:val="24"/>
          <w:szCs w:val="24"/>
        </w:rPr>
        <w:t xml:space="preserve"> объяснительно-иллюстративный, репродуктивный, частично-поисковы</w:t>
      </w:r>
      <w:r w:rsidR="003C7725" w:rsidRPr="00DC78E1">
        <w:rPr>
          <w:rFonts w:ascii="Times New Roman" w:hAnsi="Times New Roman" w:cs="Times New Roman"/>
          <w:sz w:val="24"/>
          <w:szCs w:val="24"/>
        </w:rPr>
        <w:t>й, исследовательский проблемный,</w:t>
      </w:r>
      <w:r w:rsidRPr="00DC78E1">
        <w:rPr>
          <w:rFonts w:ascii="Times New Roman" w:hAnsi="Times New Roman" w:cs="Times New Roman"/>
          <w:sz w:val="24"/>
          <w:szCs w:val="24"/>
        </w:rPr>
        <w:t xml:space="preserve"> игровой, дискуссионный, проектный и др.) </w:t>
      </w:r>
      <w:r w:rsidR="00833363">
        <w:rPr>
          <w:rFonts w:ascii="Times New Roman" w:hAnsi="Times New Roman" w:cs="Times New Roman"/>
          <w:sz w:val="24"/>
          <w:szCs w:val="24"/>
        </w:rPr>
        <w:br/>
      </w:r>
      <w:r w:rsidRPr="00DC78E1">
        <w:rPr>
          <w:rFonts w:ascii="Times New Roman" w:hAnsi="Times New Roman" w:cs="Times New Roman"/>
          <w:sz w:val="24"/>
          <w:szCs w:val="24"/>
        </w:rPr>
        <w:t>и воспитания (убеждение, поощрение, упражнение, стимулирование, мотивация и др.).</w:t>
      </w:r>
    </w:p>
    <w:p w14:paraId="6FB9AF21" w14:textId="5AB36922" w:rsidR="0000391A" w:rsidRPr="00DC78E1" w:rsidRDefault="0000391A" w:rsidP="00886E99">
      <w:pPr>
        <w:spacing w:after="0"/>
        <w:ind w:firstLine="709"/>
        <w:jc w:val="both"/>
        <w:rPr>
          <w:rFonts w:ascii="Times New Roman" w:hAnsi="Times New Roman" w:cs="Times New Roman"/>
          <w:sz w:val="24"/>
          <w:szCs w:val="24"/>
        </w:rPr>
      </w:pPr>
      <w:r w:rsidRPr="00DC78E1">
        <w:rPr>
          <w:rFonts w:ascii="Times New Roman" w:hAnsi="Times New Roman" w:cs="Times New Roman"/>
          <w:sz w:val="24"/>
          <w:szCs w:val="24"/>
        </w:rPr>
        <w:t xml:space="preserve">Для реализации </w:t>
      </w:r>
      <w:r w:rsidR="00833363">
        <w:rPr>
          <w:rFonts w:ascii="Times New Roman" w:hAnsi="Times New Roman" w:cs="Times New Roman"/>
          <w:sz w:val="24"/>
          <w:szCs w:val="24"/>
        </w:rPr>
        <w:t>Программы</w:t>
      </w:r>
      <w:r w:rsidRPr="00DC78E1">
        <w:rPr>
          <w:rFonts w:ascii="Times New Roman" w:hAnsi="Times New Roman" w:cs="Times New Roman"/>
          <w:sz w:val="24"/>
          <w:szCs w:val="24"/>
        </w:rPr>
        <w:t xml:space="preserve"> имеются следующие методические материалы: учебники, уч</w:t>
      </w:r>
      <w:r w:rsidR="003C7725" w:rsidRPr="00DC78E1">
        <w:rPr>
          <w:rFonts w:ascii="Times New Roman" w:hAnsi="Times New Roman" w:cs="Times New Roman"/>
          <w:sz w:val="24"/>
          <w:szCs w:val="24"/>
        </w:rPr>
        <w:t>ебные пособия, демонстрационные</w:t>
      </w:r>
      <w:r w:rsidRPr="00DC78E1">
        <w:rPr>
          <w:rFonts w:ascii="Times New Roman" w:hAnsi="Times New Roman" w:cs="Times New Roman"/>
          <w:sz w:val="24"/>
          <w:szCs w:val="24"/>
        </w:rPr>
        <w:t xml:space="preserve"> и раздаточные учебные материалы, контрольно-измерительные материалы.</w:t>
      </w:r>
    </w:p>
    <w:p w14:paraId="41807C93" w14:textId="77777777" w:rsidR="001B2B8D" w:rsidRPr="00DC78E1" w:rsidRDefault="001B2B8D" w:rsidP="00886E99">
      <w:pPr>
        <w:spacing w:after="0"/>
        <w:rPr>
          <w:rFonts w:ascii="Times New Roman" w:hAnsi="Times New Roman" w:cs="Times New Roman"/>
          <w:color w:val="C00000"/>
          <w:sz w:val="24"/>
          <w:szCs w:val="24"/>
        </w:rPr>
      </w:pPr>
    </w:p>
    <w:p w14:paraId="7937E958" w14:textId="20EC962D" w:rsidR="0000391A" w:rsidRDefault="001B2B8D" w:rsidP="00833363">
      <w:pPr>
        <w:pStyle w:val="a3"/>
        <w:spacing w:after="0"/>
        <w:ind w:left="0"/>
        <w:jc w:val="center"/>
        <w:rPr>
          <w:rFonts w:ascii="Times New Roman" w:hAnsi="Times New Roman" w:cs="Times New Roman"/>
          <w:b/>
          <w:sz w:val="24"/>
          <w:szCs w:val="24"/>
        </w:rPr>
      </w:pPr>
      <w:r w:rsidRPr="00DC78E1">
        <w:rPr>
          <w:rFonts w:ascii="Times New Roman" w:hAnsi="Times New Roman" w:cs="Times New Roman"/>
          <w:b/>
          <w:sz w:val="24"/>
          <w:szCs w:val="24"/>
        </w:rPr>
        <w:t>Учебно-методическое обеспечение программы</w:t>
      </w:r>
    </w:p>
    <w:p w14:paraId="2F4A0435" w14:textId="77777777" w:rsidR="00833363" w:rsidRPr="00DC78E1" w:rsidRDefault="00833363" w:rsidP="00833363">
      <w:pPr>
        <w:pStyle w:val="a3"/>
        <w:spacing w:after="0"/>
        <w:ind w:left="0"/>
        <w:jc w:val="center"/>
        <w:rPr>
          <w:rFonts w:ascii="Times New Roman" w:hAnsi="Times New Roman" w:cs="Times New Roman"/>
          <w:b/>
          <w:sz w:val="24"/>
          <w:szCs w:val="24"/>
        </w:rPr>
      </w:pPr>
    </w:p>
    <w:p w14:paraId="70FFBBEB" w14:textId="54BEDEB7" w:rsidR="0000391A" w:rsidRPr="002C2AE3" w:rsidRDefault="00833363" w:rsidP="00886E99">
      <w:pPr>
        <w:pStyle w:val="a3"/>
        <w:spacing w:after="0"/>
        <w:ind w:left="0" w:firstLine="708"/>
        <w:jc w:val="both"/>
        <w:rPr>
          <w:rFonts w:ascii="Times New Roman" w:hAnsi="Times New Roman" w:cs="Times New Roman"/>
          <w:b/>
          <w:color w:val="auto"/>
          <w:sz w:val="28"/>
        </w:rPr>
      </w:pPr>
      <w:r>
        <w:rPr>
          <w:rFonts w:ascii="Times New Roman" w:hAnsi="Times New Roman" w:cs="Times New Roman"/>
          <w:sz w:val="24"/>
          <w:szCs w:val="24"/>
        </w:rPr>
        <w:t>Программа</w:t>
      </w:r>
      <w:r w:rsidR="0000391A" w:rsidRPr="00DC78E1">
        <w:rPr>
          <w:rFonts w:ascii="Times New Roman" w:hAnsi="Times New Roman" w:cs="Times New Roman"/>
          <w:sz w:val="24"/>
          <w:szCs w:val="24"/>
        </w:rPr>
        <w:t xml:space="preserve"> обеспечена методическими материалами</w:t>
      </w:r>
      <w:r w:rsidR="0000391A" w:rsidRPr="002C2AE3">
        <w:rPr>
          <w:rFonts w:ascii="Times New Roman" w:hAnsi="Times New Roman" w:cs="Times New Roman"/>
          <w:color w:val="auto"/>
          <w:sz w:val="24"/>
          <w:szCs w:val="24"/>
        </w:rPr>
        <w:t xml:space="preserve">: учебниками, учебными пособиями, демонстрационными и раздаточными учебными материалами, контрольно-измерительными материалами и др. </w:t>
      </w:r>
    </w:p>
    <w:p w14:paraId="1DD91664" w14:textId="77777777" w:rsidR="0000391A" w:rsidRPr="00DC78E1" w:rsidRDefault="0000391A" w:rsidP="00833363">
      <w:pPr>
        <w:shd w:val="clear" w:color="auto" w:fill="FFFFFF"/>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 xml:space="preserve">Образовательный процесс осуществляется через учебное занятие. </w:t>
      </w:r>
    </w:p>
    <w:p w14:paraId="2C3CC316" w14:textId="77777777" w:rsidR="0000391A" w:rsidRPr="00DC78E1" w:rsidRDefault="0000391A" w:rsidP="00833363">
      <w:pPr>
        <w:shd w:val="clear" w:color="auto" w:fill="FFFFFF"/>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Общие требования к занятиям:</w:t>
      </w:r>
    </w:p>
    <w:p w14:paraId="3214E4C8" w14:textId="0BC955F8" w:rsidR="0000391A" w:rsidRPr="00DC78E1" w:rsidRDefault="0000391A" w:rsidP="00833363">
      <w:pPr>
        <w:pStyle w:val="a3"/>
        <w:shd w:val="clear" w:color="auto" w:fill="FFFFFF"/>
        <w:spacing w:after="0"/>
        <w:ind w:left="0" w:firstLine="708"/>
        <w:jc w:val="both"/>
        <w:rPr>
          <w:rFonts w:ascii="Times New Roman" w:hAnsi="Times New Roman" w:cs="Times New Roman"/>
          <w:sz w:val="24"/>
          <w:szCs w:val="24"/>
        </w:rPr>
      </w:pPr>
      <w:r w:rsidRPr="00DC78E1">
        <w:rPr>
          <w:rFonts w:ascii="Times New Roman" w:hAnsi="Times New Roman" w:cs="Times New Roman"/>
          <w:sz w:val="24"/>
          <w:szCs w:val="24"/>
        </w:rPr>
        <w:t>создание и поддержание высокого уровня познавательного интереса и активности детей;</w:t>
      </w:r>
    </w:p>
    <w:p w14:paraId="66999290" w14:textId="33D70DB8" w:rsidR="0000391A" w:rsidRPr="00DC78E1" w:rsidRDefault="0000391A" w:rsidP="00833363">
      <w:pPr>
        <w:shd w:val="clear" w:color="auto" w:fill="FFFFFF"/>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целесообразное расходование времени на занятии;</w:t>
      </w:r>
    </w:p>
    <w:p w14:paraId="2C988A36" w14:textId="237EA5B0" w:rsidR="0000391A" w:rsidRPr="00DC78E1" w:rsidRDefault="0000391A" w:rsidP="00833363">
      <w:pPr>
        <w:shd w:val="clear" w:color="auto" w:fill="FFFFFF"/>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применение разнообразных методов и средств обучения;</w:t>
      </w:r>
    </w:p>
    <w:p w14:paraId="72FB02AB" w14:textId="4326D137" w:rsidR="0000391A" w:rsidRPr="00DC78E1" w:rsidRDefault="0000391A" w:rsidP="00833363">
      <w:pPr>
        <w:shd w:val="clear" w:color="auto" w:fill="FFFFFF"/>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развитие благоприятных межличностных отношений между педагогом и обучающимися;</w:t>
      </w:r>
    </w:p>
    <w:p w14:paraId="22A25E26" w14:textId="65F247D8" w:rsidR="0000391A" w:rsidRPr="00DC78E1" w:rsidRDefault="0000391A" w:rsidP="00833363">
      <w:pPr>
        <w:shd w:val="clear" w:color="auto" w:fill="FFFFFF"/>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 xml:space="preserve">развитие умения применять полученные знания в практической деятельности. </w:t>
      </w:r>
    </w:p>
    <w:p w14:paraId="5EF69735" w14:textId="77777777" w:rsidR="0000391A" w:rsidRPr="00DC78E1" w:rsidRDefault="0000391A" w:rsidP="00833363">
      <w:pPr>
        <w:shd w:val="clear" w:color="auto" w:fill="FFFFFF"/>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Изучение учебного материала осуществляется в следующей последовательности:</w:t>
      </w:r>
    </w:p>
    <w:p w14:paraId="3513A558" w14:textId="1709F661" w:rsidR="0000391A" w:rsidRPr="00DC78E1" w:rsidRDefault="0000391A" w:rsidP="00833363">
      <w:pPr>
        <w:shd w:val="clear" w:color="auto" w:fill="FFFFFF"/>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изучение нового материала;</w:t>
      </w:r>
    </w:p>
    <w:p w14:paraId="4DBAF9AF" w14:textId="7A06546B" w:rsidR="0000391A" w:rsidRPr="00DC78E1" w:rsidRDefault="0000391A" w:rsidP="00833363">
      <w:pPr>
        <w:shd w:val="clear" w:color="auto" w:fill="FFFFFF"/>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применение знаний на практике, формирование практических умений;</w:t>
      </w:r>
    </w:p>
    <w:p w14:paraId="19098AD0" w14:textId="323E2762" w:rsidR="000B4BBA" w:rsidRPr="00DC78E1" w:rsidRDefault="0000391A" w:rsidP="00CC73C7">
      <w:pPr>
        <w:shd w:val="clear" w:color="auto" w:fill="FFFFFF"/>
        <w:spacing w:after="0"/>
        <w:ind w:firstLine="708"/>
        <w:jc w:val="both"/>
        <w:rPr>
          <w:rFonts w:ascii="Times New Roman" w:hAnsi="Times New Roman" w:cs="Times New Roman"/>
          <w:sz w:val="24"/>
          <w:szCs w:val="24"/>
        </w:rPr>
      </w:pPr>
      <w:r w:rsidRPr="00DC78E1">
        <w:rPr>
          <w:rFonts w:ascii="Times New Roman" w:hAnsi="Times New Roman" w:cs="Times New Roman"/>
          <w:sz w:val="24"/>
          <w:szCs w:val="24"/>
        </w:rPr>
        <w:t>контроль знаний.</w:t>
      </w:r>
    </w:p>
    <w:p w14:paraId="7C1898B5" w14:textId="77777777" w:rsidR="00CC73C7" w:rsidRDefault="001B2B8D" w:rsidP="00CC73C7">
      <w:pPr>
        <w:shd w:val="clear" w:color="auto" w:fill="FFFFFF"/>
        <w:spacing w:after="0"/>
        <w:jc w:val="center"/>
        <w:rPr>
          <w:rFonts w:ascii="Times New Roman" w:eastAsia="Times New Roman" w:hAnsi="Times New Roman" w:cs="Times New Roman"/>
          <w:b/>
          <w:color w:val="242424"/>
          <w:sz w:val="24"/>
        </w:rPr>
      </w:pPr>
      <w:r w:rsidRPr="00DC78E1">
        <w:rPr>
          <w:rFonts w:ascii="Times New Roman" w:eastAsia="Times New Roman" w:hAnsi="Times New Roman" w:cs="Times New Roman"/>
          <w:b/>
          <w:color w:val="242424"/>
          <w:sz w:val="24"/>
        </w:rPr>
        <w:t xml:space="preserve">Перечень учебных изданий, Интернет-ресурсов, дополнительной литературы. </w:t>
      </w:r>
    </w:p>
    <w:p w14:paraId="29EA269A" w14:textId="3971F735" w:rsidR="001B2B8D" w:rsidRDefault="001B2B8D" w:rsidP="00CC73C7">
      <w:pPr>
        <w:shd w:val="clear" w:color="auto" w:fill="FFFFFF"/>
        <w:spacing w:after="0"/>
        <w:jc w:val="center"/>
        <w:rPr>
          <w:rFonts w:ascii="Times New Roman" w:eastAsia="Times New Roman" w:hAnsi="Times New Roman" w:cs="Times New Roman"/>
          <w:b/>
          <w:color w:val="242424"/>
          <w:sz w:val="24"/>
        </w:rPr>
      </w:pPr>
      <w:r w:rsidRPr="00DC78E1">
        <w:rPr>
          <w:rFonts w:ascii="Times New Roman" w:eastAsia="Times New Roman" w:hAnsi="Times New Roman" w:cs="Times New Roman"/>
          <w:b/>
          <w:color w:val="242424"/>
          <w:sz w:val="24"/>
        </w:rPr>
        <w:t>Основные источники</w:t>
      </w:r>
    </w:p>
    <w:p w14:paraId="6AE67AC5" w14:textId="77777777" w:rsidR="00CC73C7" w:rsidRPr="00DC78E1" w:rsidRDefault="00CC73C7" w:rsidP="00CC73C7">
      <w:pPr>
        <w:shd w:val="clear" w:color="auto" w:fill="FFFFFF"/>
        <w:spacing w:after="0"/>
        <w:jc w:val="center"/>
        <w:rPr>
          <w:rFonts w:ascii="Times New Roman" w:hAnsi="Times New Roman" w:cs="Times New Roman"/>
          <w:sz w:val="24"/>
          <w:szCs w:val="24"/>
        </w:rPr>
      </w:pPr>
    </w:p>
    <w:p w14:paraId="624F012F" w14:textId="30C0D341" w:rsidR="00CC73C7" w:rsidRDefault="001B2B8D" w:rsidP="00CC73C7">
      <w:pPr>
        <w:spacing w:after="0" w:line="271" w:lineRule="auto"/>
        <w:ind w:firstLine="708"/>
        <w:rPr>
          <w:rFonts w:ascii="Times New Roman" w:eastAsia="Times New Roman" w:hAnsi="Times New Roman" w:cs="Times New Roman"/>
          <w:color w:val="242424"/>
          <w:sz w:val="24"/>
        </w:rPr>
      </w:pPr>
      <w:r w:rsidRPr="00DC78E1">
        <w:rPr>
          <w:rFonts w:ascii="Times New Roman" w:eastAsia="Times New Roman" w:hAnsi="Times New Roman" w:cs="Times New Roman"/>
          <w:color w:val="242424"/>
          <w:sz w:val="24"/>
        </w:rPr>
        <w:t>1.</w:t>
      </w:r>
      <w:r w:rsidRPr="00DC78E1">
        <w:rPr>
          <w:rFonts w:ascii="Times New Roman" w:eastAsia="Arial" w:hAnsi="Times New Roman" w:cs="Times New Roman"/>
          <w:color w:val="242424"/>
          <w:sz w:val="24"/>
        </w:rPr>
        <w:t xml:space="preserve"> </w:t>
      </w:r>
      <w:r w:rsidRPr="00DC78E1">
        <w:rPr>
          <w:rFonts w:ascii="Times New Roman" w:eastAsia="Times New Roman" w:hAnsi="Times New Roman" w:cs="Times New Roman"/>
          <w:color w:val="242424"/>
          <w:sz w:val="24"/>
        </w:rPr>
        <w:t xml:space="preserve">Мухина С.А. Практическое руководство к предмету «Основы сестринского дела»: учебное пособие для мед. училищ и колледжей. </w:t>
      </w:r>
      <w:r w:rsidR="00CC73C7">
        <w:rPr>
          <w:rFonts w:ascii="Times New Roman" w:eastAsia="Times New Roman" w:hAnsi="Times New Roman" w:cs="Times New Roman"/>
          <w:color w:val="242424"/>
          <w:sz w:val="24"/>
        </w:rPr>
        <w:t>–</w:t>
      </w:r>
      <w:r w:rsidRPr="00DC78E1">
        <w:rPr>
          <w:rFonts w:ascii="Times New Roman" w:eastAsia="Times New Roman" w:hAnsi="Times New Roman" w:cs="Times New Roman"/>
          <w:color w:val="242424"/>
          <w:sz w:val="24"/>
        </w:rPr>
        <w:t xml:space="preserve"> М: ГЭОТАР-Медиа, 2010</w:t>
      </w:r>
      <w:r w:rsidR="00CC73C7">
        <w:rPr>
          <w:rFonts w:ascii="Times New Roman" w:eastAsia="Times New Roman" w:hAnsi="Times New Roman" w:cs="Times New Roman"/>
          <w:color w:val="242424"/>
          <w:sz w:val="24"/>
        </w:rPr>
        <w:t xml:space="preserve"> г</w:t>
      </w:r>
      <w:r w:rsidRPr="00DC78E1">
        <w:rPr>
          <w:rFonts w:ascii="Times New Roman" w:eastAsia="Times New Roman" w:hAnsi="Times New Roman" w:cs="Times New Roman"/>
          <w:color w:val="242424"/>
          <w:sz w:val="24"/>
        </w:rPr>
        <w:t xml:space="preserve">. </w:t>
      </w:r>
      <w:r w:rsidR="00CC73C7">
        <w:rPr>
          <w:rFonts w:ascii="Times New Roman" w:eastAsia="Times New Roman" w:hAnsi="Times New Roman" w:cs="Times New Roman"/>
          <w:color w:val="242424"/>
          <w:sz w:val="24"/>
        </w:rPr>
        <w:t>–</w:t>
      </w:r>
      <w:r w:rsidRPr="00DC78E1">
        <w:rPr>
          <w:rFonts w:ascii="Times New Roman" w:eastAsia="Times New Roman" w:hAnsi="Times New Roman" w:cs="Times New Roman"/>
          <w:color w:val="242424"/>
          <w:sz w:val="24"/>
        </w:rPr>
        <w:t xml:space="preserve"> 512 с. </w:t>
      </w:r>
    </w:p>
    <w:p w14:paraId="16D7BC29" w14:textId="21DD4DF1" w:rsidR="001B2B8D" w:rsidRPr="00DC78E1" w:rsidRDefault="001B2B8D" w:rsidP="00CC73C7">
      <w:pPr>
        <w:spacing w:after="0" w:line="271" w:lineRule="auto"/>
        <w:ind w:firstLine="708"/>
        <w:rPr>
          <w:rFonts w:ascii="Times New Roman" w:hAnsi="Times New Roman" w:cs="Times New Roman"/>
        </w:rPr>
      </w:pPr>
      <w:r w:rsidRPr="00DC78E1">
        <w:rPr>
          <w:rFonts w:ascii="Times New Roman" w:eastAsia="Times New Roman" w:hAnsi="Times New Roman" w:cs="Times New Roman"/>
          <w:color w:val="242424"/>
          <w:sz w:val="24"/>
        </w:rPr>
        <w:lastRenderedPageBreak/>
        <w:t>2.</w:t>
      </w:r>
      <w:r w:rsidRPr="00DC78E1">
        <w:rPr>
          <w:rFonts w:ascii="Times New Roman" w:eastAsia="Arial" w:hAnsi="Times New Roman" w:cs="Times New Roman"/>
          <w:color w:val="242424"/>
          <w:sz w:val="24"/>
        </w:rPr>
        <w:t xml:space="preserve"> </w:t>
      </w:r>
      <w:r w:rsidRPr="00DC78E1">
        <w:rPr>
          <w:rFonts w:ascii="Times New Roman" w:eastAsia="Times New Roman" w:hAnsi="Times New Roman" w:cs="Times New Roman"/>
          <w:color w:val="242424"/>
          <w:sz w:val="24"/>
        </w:rPr>
        <w:t xml:space="preserve">Мухина С.А. Теоретические основы сестринского дела: учебник. </w:t>
      </w:r>
      <w:r w:rsidR="00CC73C7">
        <w:rPr>
          <w:rFonts w:ascii="Times New Roman" w:eastAsia="Times New Roman" w:hAnsi="Times New Roman" w:cs="Times New Roman"/>
          <w:color w:val="242424"/>
          <w:sz w:val="24"/>
        </w:rPr>
        <w:t>–</w:t>
      </w:r>
      <w:r w:rsidRPr="00DC78E1">
        <w:rPr>
          <w:rFonts w:ascii="Times New Roman" w:eastAsia="Times New Roman" w:hAnsi="Times New Roman" w:cs="Times New Roman"/>
          <w:color w:val="242424"/>
          <w:sz w:val="24"/>
        </w:rPr>
        <w:t xml:space="preserve"> М: ГЭОТАРМедиа, 2011</w:t>
      </w:r>
      <w:r w:rsidR="00CC73C7">
        <w:rPr>
          <w:rFonts w:ascii="Times New Roman" w:eastAsia="Times New Roman" w:hAnsi="Times New Roman" w:cs="Times New Roman"/>
          <w:color w:val="242424"/>
          <w:sz w:val="24"/>
        </w:rPr>
        <w:t xml:space="preserve"> г</w:t>
      </w:r>
      <w:r w:rsidRPr="00DC78E1">
        <w:rPr>
          <w:rFonts w:ascii="Times New Roman" w:eastAsia="Times New Roman" w:hAnsi="Times New Roman" w:cs="Times New Roman"/>
          <w:color w:val="242424"/>
          <w:sz w:val="24"/>
        </w:rPr>
        <w:t xml:space="preserve">. </w:t>
      </w:r>
      <w:r w:rsidR="00CC73C7">
        <w:rPr>
          <w:rFonts w:ascii="Times New Roman" w:eastAsia="Times New Roman" w:hAnsi="Times New Roman" w:cs="Times New Roman"/>
          <w:color w:val="242424"/>
          <w:sz w:val="24"/>
        </w:rPr>
        <w:t>–</w:t>
      </w:r>
      <w:r w:rsidRPr="00DC78E1">
        <w:rPr>
          <w:rFonts w:ascii="Times New Roman" w:eastAsia="Times New Roman" w:hAnsi="Times New Roman" w:cs="Times New Roman"/>
          <w:color w:val="242424"/>
          <w:sz w:val="24"/>
        </w:rPr>
        <w:t xml:space="preserve"> 368 с. </w:t>
      </w:r>
    </w:p>
    <w:p w14:paraId="6D5A3F0B" w14:textId="77777777" w:rsidR="001B2B8D" w:rsidRPr="00DC78E1" w:rsidRDefault="001B2B8D" w:rsidP="00CC73C7">
      <w:pPr>
        <w:spacing w:after="0" w:line="271" w:lineRule="auto"/>
        <w:ind w:firstLine="708"/>
        <w:rPr>
          <w:rFonts w:ascii="Times New Roman" w:hAnsi="Times New Roman" w:cs="Times New Roman"/>
        </w:rPr>
      </w:pPr>
      <w:r w:rsidRPr="00DC78E1">
        <w:rPr>
          <w:rFonts w:ascii="Times New Roman" w:eastAsia="Times New Roman" w:hAnsi="Times New Roman" w:cs="Times New Roman"/>
          <w:color w:val="242424"/>
          <w:sz w:val="24"/>
        </w:rPr>
        <w:t xml:space="preserve">Дополнительные источники: </w:t>
      </w:r>
    </w:p>
    <w:p w14:paraId="3A317425" w14:textId="736D2D0B" w:rsidR="001B2B8D" w:rsidRPr="00CC73C7" w:rsidRDefault="00CC73C7" w:rsidP="00CC73C7">
      <w:pPr>
        <w:spacing w:after="0" w:line="271" w:lineRule="auto"/>
        <w:ind w:firstLine="708"/>
        <w:jc w:val="both"/>
        <w:rPr>
          <w:rFonts w:ascii="Times New Roman" w:hAnsi="Times New Roman" w:cs="Times New Roman"/>
        </w:rPr>
      </w:pPr>
      <w:r>
        <w:rPr>
          <w:rFonts w:ascii="Times New Roman" w:eastAsia="Times New Roman" w:hAnsi="Times New Roman" w:cs="Times New Roman"/>
          <w:color w:val="242424"/>
          <w:sz w:val="24"/>
        </w:rPr>
        <w:t xml:space="preserve">1. </w:t>
      </w:r>
      <w:r w:rsidR="001B2B8D" w:rsidRPr="00CC73C7">
        <w:rPr>
          <w:rFonts w:ascii="Times New Roman" w:eastAsia="Times New Roman" w:hAnsi="Times New Roman" w:cs="Times New Roman"/>
          <w:color w:val="242424"/>
          <w:sz w:val="24"/>
        </w:rPr>
        <w:t>Федеральный закон</w:t>
      </w:r>
      <w:r w:rsidRPr="00CC73C7">
        <w:rPr>
          <w:rFonts w:ascii="Times New Roman" w:eastAsia="Times New Roman" w:hAnsi="Times New Roman" w:cs="Times New Roman"/>
          <w:color w:val="242424"/>
          <w:sz w:val="24"/>
        </w:rPr>
        <w:t xml:space="preserve"> № 323-ФЗ</w:t>
      </w:r>
      <w:r w:rsidR="001B2B8D" w:rsidRPr="00CC73C7">
        <w:rPr>
          <w:rFonts w:ascii="Times New Roman" w:eastAsia="Times New Roman" w:hAnsi="Times New Roman" w:cs="Times New Roman"/>
          <w:color w:val="242424"/>
          <w:sz w:val="24"/>
        </w:rPr>
        <w:t xml:space="preserve"> </w:t>
      </w:r>
      <w:r w:rsidRPr="00CC73C7">
        <w:rPr>
          <w:rFonts w:ascii="Times New Roman" w:eastAsia="Times New Roman" w:hAnsi="Times New Roman" w:cs="Times New Roman"/>
          <w:color w:val="242424"/>
          <w:sz w:val="24"/>
        </w:rPr>
        <w:t>«О</w:t>
      </w:r>
      <w:r w:rsidR="001B2B8D" w:rsidRPr="00CC73C7">
        <w:rPr>
          <w:rFonts w:ascii="Times New Roman" w:eastAsia="Times New Roman" w:hAnsi="Times New Roman" w:cs="Times New Roman"/>
          <w:color w:val="242424"/>
          <w:sz w:val="24"/>
        </w:rPr>
        <w:t>б основах охраны здоровья граждан в Российской Федерации</w:t>
      </w:r>
      <w:r w:rsidRPr="00CC73C7">
        <w:rPr>
          <w:rFonts w:ascii="Times New Roman" w:eastAsia="Times New Roman" w:hAnsi="Times New Roman" w:cs="Times New Roman"/>
          <w:color w:val="242424"/>
          <w:sz w:val="24"/>
        </w:rPr>
        <w:t>»</w:t>
      </w:r>
      <w:r w:rsidR="001B2B8D" w:rsidRPr="00CC73C7">
        <w:rPr>
          <w:rFonts w:ascii="Times New Roman" w:eastAsia="Times New Roman" w:hAnsi="Times New Roman" w:cs="Times New Roman"/>
          <w:color w:val="242424"/>
          <w:sz w:val="24"/>
        </w:rPr>
        <w:t xml:space="preserve">: изд. офиц. </w:t>
      </w:r>
      <w:r w:rsidRPr="00CC73C7">
        <w:rPr>
          <w:rFonts w:ascii="Times New Roman" w:eastAsia="Times New Roman" w:hAnsi="Times New Roman" w:cs="Times New Roman"/>
          <w:color w:val="242424"/>
          <w:sz w:val="24"/>
        </w:rPr>
        <w:t xml:space="preserve">– </w:t>
      </w:r>
      <w:r w:rsidR="001B2B8D" w:rsidRPr="00CC73C7">
        <w:rPr>
          <w:rFonts w:ascii="Times New Roman" w:eastAsia="Times New Roman" w:hAnsi="Times New Roman" w:cs="Times New Roman"/>
          <w:color w:val="242424"/>
          <w:sz w:val="24"/>
        </w:rPr>
        <w:t>М., 2011</w:t>
      </w:r>
      <w:r w:rsidRPr="00CC73C7">
        <w:rPr>
          <w:rFonts w:ascii="Times New Roman" w:eastAsia="Times New Roman" w:hAnsi="Times New Roman" w:cs="Times New Roman"/>
          <w:color w:val="242424"/>
          <w:sz w:val="24"/>
        </w:rPr>
        <w:t xml:space="preserve"> г</w:t>
      </w:r>
      <w:r w:rsidR="001B2B8D" w:rsidRPr="00CC73C7">
        <w:rPr>
          <w:rFonts w:ascii="Times New Roman" w:eastAsia="Times New Roman" w:hAnsi="Times New Roman" w:cs="Times New Roman"/>
          <w:color w:val="242424"/>
          <w:sz w:val="24"/>
        </w:rPr>
        <w:t xml:space="preserve">. </w:t>
      </w:r>
    </w:p>
    <w:p w14:paraId="16417FB1" w14:textId="67B0E8DA" w:rsidR="001B2B8D" w:rsidRPr="00DC78E1" w:rsidRDefault="00CC73C7" w:rsidP="00CC73C7">
      <w:pPr>
        <w:spacing w:after="0" w:line="271" w:lineRule="auto"/>
        <w:ind w:firstLine="708"/>
        <w:jc w:val="both"/>
        <w:rPr>
          <w:rFonts w:ascii="Times New Roman" w:hAnsi="Times New Roman" w:cs="Times New Roman"/>
        </w:rPr>
      </w:pPr>
      <w:r>
        <w:rPr>
          <w:rFonts w:ascii="Times New Roman" w:eastAsia="Times New Roman" w:hAnsi="Times New Roman" w:cs="Times New Roman"/>
          <w:color w:val="242424"/>
          <w:sz w:val="24"/>
        </w:rPr>
        <w:t xml:space="preserve">2. </w:t>
      </w:r>
      <w:r w:rsidR="001B2B8D" w:rsidRPr="00DC78E1">
        <w:rPr>
          <w:rFonts w:ascii="Times New Roman" w:eastAsia="Times New Roman" w:hAnsi="Times New Roman" w:cs="Times New Roman"/>
          <w:color w:val="242424"/>
          <w:sz w:val="24"/>
        </w:rPr>
        <w:t>Федеральный закон № 61-ФЗ «Об обращении лекарственных средств»: изд. офиц.</w:t>
      </w:r>
      <w:r>
        <w:rPr>
          <w:rFonts w:ascii="Times New Roman" w:eastAsia="Times New Roman" w:hAnsi="Times New Roman" w:cs="Times New Roman"/>
          <w:color w:val="242424"/>
          <w:sz w:val="24"/>
        </w:rPr>
        <w:t xml:space="preserve"> – </w:t>
      </w:r>
      <w:r>
        <w:rPr>
          <w:rFonts w:ascii="Times New Roman" w:eastAsia="Times New Roman" w:hAnsi="Times New Roman" w:cs="Times New Roman"/>
          <w:color w:val="242424"/>
          <w:sz w:val="24"/>
        </w:rPr>
        <w:br/>
      </w:r>
      <w:r w:rsidR="001B2B8D" w:rsidRPr="00DC78E1">
        <w:rPr>
          <w:rFonts w:ascii="Times New Roman" w:eastAsia="Times New Roman" w:hAnsi="Times New Roman" w:cs="Times New Roman"/>
          <w:color w:val="242424"/>
          <w:sz w:val="24"/>
        </w:rPr>
        <w:t>М., 2010</w:t>
      </w:r>
      <w:r>
        <w:rPr>
          <w:rFonts w:ascii="Times New Roman" w:eastAsia="Times New Roman" w:hAnsi="Times New Roman" w:cs="Times New Roman"/>
          <w:color w:val="242424"/>
          <w:sz w:val="24"/>
        </w:rPr>
        <w:t xml:space="preserve"> г.</w:t>
      </w:r>
      <w:r w:rsidR="001B2B8D" w:rsidRPr="00DC78E1">
        <w:rPr>
          <w:rFonts w:ascii="Times New Roman" w:eastAsia="Times New Roman" w:hAnsi="Times New Roman" w:cs="Times New Roman"/>
          <w:color w:val="242424"/>
          <w:sz w:val="24"/>
        </w:rPr>
        <w:t xml:space="preserve"> </w:t>
      </w:r>
    </w:p>
    <w:p w14:paraId="462B9D06" w14:textId="77777777" w:rsidR="00CC73C7" w:rsidRDefault="00CC73C7" w:rsidP="00CC73C7">
      <w:pPr>
        <w:spacing w:after="0" w:line="276" w:lineRule="auto"/>
        <w:ind w:firstLine="709"/>
        <w:rPr>
          <w:rFonts w:ascii="Times New Roman" w:eastAsia="Times New Roman" w:hAnsi="Times New Roman" w:cs="Times New Roman"/>
          <w:color w:val="242424"/>
          <w:sz w:val="24"/>
        </w:rPr>
      </w:pPr>
      <w:r>
        <w:rPr>
          <w:rFonts w:ascii="Times New Roman" w:eastAsia="Times New Roman" w:hAnsi="Times New Roman" w:cs="Times New Roman"/>
          <w:color w:val="242424"/>
          <w:sz w:val="24"/>
        </w:rPr>
        <w:t xml:space="preserve">3. </w:t>
      </w:r>
      <w:r w:rsidR="001B2B8D" w:rsidRPr="00DC78E1">
        <w:rPr>
          <w:rFonts w:ascii="Times New Roman" w:eastAsia="Times New Roman" w:hAnsi="Times New Roman" w:cs="Times New Roman"/>
          <w:color w:val="242424"/>
          <w:sz w:val="24"/>
        </w:rPr>
        <w:t xml:space="preserve">Приказ </w:t>
      </w:r>
      <w:r>
        <w:rPr>
          <w:rFonts w:ascii="Times New Roman" w:eastAsia="Times New Roman" w:hAnsi="Times New Roman" w:cs="Times New Roman"/>
          <w:color w:val="242424"/>
          <w:sz w:val="24"/>
        </w:rPr>
        <w:t>Министерства здравоохранения</w:t>
      </w:r>
      <w:r w:rsidR="001B2B8D" w:rsidRPr="00DC78E1">
        <w:rPr>
          <w:rFonts w:ascii="Times New Roman" w:eastAsia="Times New Roman" w:hAnsi="Times New Roman" w:cs="Times New Roman"/>
          <w:color w:val="242424"/>
          <w:sz w:val="24"/>
        </w:rPr>
        <w:t xml:space="preserve"> </w:t>
      </w:r>
      <w:r w:rsidRPr="00CC73C7">
        <w:rPr>
          <w:rFonts w:ascii="Times New Roman" w:eastAsia="Times New Roman" w:hAnsi="Times New Roman" w:cs="Times New Roman"/>
          <w:color w:val="242424"/>
          <w:sz w:val="24"/>
        </w:rPr>
        <w:t>Российской Федерации</w:t>
      </w:r>
      <w:r w:rsidR="001B2B8D" w:rsidRPr="00DC78E1">
        <w:rPr>
          <w:rFonts w:ascii="Times New Roman" w:eastAsia="Times New Roman" w:hAnsi="Times New Roman" w:cs="Times New Roman"/>
          <w:color w:val="242424"/>
          <w:sz w:val="24"/>
        </w:rPr>
        <w:t xml:space="preserve"> от </w:t>
      </w:r>
      <w:r>
        <w:rPr>
          <w:rFonts w:ascii="Times New Roman" w:eastAsia="Times New Roman" w:hAnsi="Times New Roman" w:cs="Times New Roman"/>
          <w:color w:val="242424"/>
          <w:sz w:val="24"/>
        </w:rPr>
        <w:t>0</w:t>
      </w:r>
      <w:r w:rsidR="001B2B8D" w:rsidRPr="00DC78E1">
        <w:rPr>
          <w:rFonts w:ascii="Times New Roman" w:eastAsia="Times New Roman" w:hAnsi="Times New Roman" w:cs="Times New Roman"/>
          <w:color w:val="242424"/>
          <w:sz w:val="24"/>
        </w:rPr>
        <w:t>5</w:t>
      </w:r>
      <w:r>
        <w:rPr>
          <w:rFonts w:ascii="Times New Roman" w:eastAsia="Times New Roman" w:hAnsi="Times New Roman" w:cs="Times New Roman"/>
          <w:color w:val="242424"/>
          <w:sz w:val="24"/>
        </w:rPr>
        <w:t>.08.</w:t>
      </w:r>
      <w:r w:rsidR="001B2B8D" w:rsidRPr="00DC78E1">
        <w:rPr>
          <w:rFonts w:ascii="Times New Roman" w:eastAsia="Times New Roman" w:hAnsi="Times New Roman" w:cs="Times New Roman"/>
          <w:color w:val="242424"/>
          <w:sz w:val="24"/>
        </w:rPr>
        <w:t>2003</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г. № 330 «О мерах по совершенствованию лечебного питания в лечебно-профилактических учреждениях Российской Федерации» (с изменениями и дополнениями): изд. офиц.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М., 2003</w:t>
      </w:r>
      <w:r>
        <w:rPr>
          <w:rFonts w:ascii="Times New Roman" w:eastAsia="Times New Roman" w:hAnsi="Times New Roman" w:cs="Times New Roman"/>
          <w:color w:val="242424"/>
          <w:sz w:val="24"/>
        </w:rPr>
        <w:t xml:space="preserve"> г</w:t>
      </w:r>
      <w:r w:rsidR="001B2B8D" w:rsidRPr="00DC78E1">
        <w:rPr>
          <w:rFonts w:ascii="Times New Roman" w:eastAsia="Times New Roman" w:hAnsi="Times New Roman" w:cs="Times New Roman"/>
          <w:color w:val="242424"/>
          <w:sz w:val="24"/>
        </w:rPr>
        <w:t>.</w:t>
      </w:r>
    </w:p>
    <w:p w14:paraId="63268C66" w14:textId="69D79CBE" w:rsidR="001B2B8D" w:rsidRPr="00DC78E1" w:rsidRDefault="00CC73C7" w:rsidP="00CC73C7">
      <w:pPr>
        <w:spacing w:after="0" w:line="276" w:lineRule="auto"/>
        <w:ind w:firstLine="709"/>
        <w:jc w:val="both"/>
        <w:rPr>
          <w:rFonts w:ascii="Times New Roman" w:hAnsi="Times New Roman" w:cs="Times New Roman"/>
        </w:rPr>
      </w:pPr>
      <w:r>
        <w:rPr>
          <w:rFonts w:ascii="Times New Roman" w:eastAsia="Times New Roman" w:hAnsi="Times New Roman" w:cs="Times New Roman"/>
          <w:color w:val="242424"/>
          <w:sz w:val="24"/>
        </w:rPr>
        <w:t xml:space="preserve">4. </w:t>
      </w:r>
      <w:r w:rsidR="001B2B8D" w:rsidRPr="00DC78E1">
        <w:rPr>
          <w:rFonts w:ascii="Times New Roman" w:eastAsia="Times New Roman" w:hAnsi="Times New Roman" w:cs="Times New Roman"/>
          <w:color w:val="242424"/>
          <w:sz w:val="24"/>
        </w:rPr>
        <w:t xml:space="preserve">Методические рекомендации </w:t>
      </w:r>
      <w:r>
        <w:rPr>
          <w:rFonts w:ascii="Times New Roman" w:eastAsia="Times New Roman" w:hAnsi="Times New Roman" w:cs="Times New Roman"/>
          <w:color w:val="242424"/>
          <w:sz w:val="24"/>
        </w:rPr>
        <w:t>Министерства здравоохранения и социального развития</w:t>
      </w:r>
      <w:r w:rsidRPr="00DC78E1">
        <w:rPr>
          <w:rFonts w:ascii="Times New Roman" w:eastAsia="Times New Roman" w:hAnsi="Times New Roman" w:cs="Times New Roman"/>
          <w:color w:val="242424"/>
          <w:sz w:val="24"/>
        </w:rPr>
        <w:t xml:space="preserve"> </w:t>
      </w:r>
      <w:r w:rsidRPr="00CC73C7">
        <w:rPr>
          <w:rFonts w:ascii="Times New Roman" w:eastAsia="Times New Roman" w:hAnsi="Times New Roman" w:cs="Times New Roman"/>
          <w:color w:val="242424"/>
          <w:sz w:val="24"/>
        </w:rPr>
        <w:t>Российской Федерации</w:t>
      </w:r>
      <w:r w:rsidRPr="00DC78E1">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от </w:t>
      </w:r>
      <w:r>
        <w:rPr>
          <w:rFonts w:ascii="Times New Roman" w:eastAsia="Times New Roman" w:hAnsi="Times New Roman" w:cs="Times New Roman"/>
          <w:color w:val="242424"/>
          <w:sz w:val="24"/>
        </w:rPr>
        <w:t>0</w:t>
      </w:r>
      <w:r w:rsidR="001B2B8D" w:rsidRPr="00DC78E1">
        <w:rPr>
          <w:rFonts w:ascii="Times New Roman" w:eastAsia="Times New Roman" w:hAnsi="Times New Roman" w:cs="Times New Roman"/>
          <w:color w:val="242424"/>
          <w:sz w:val="24"/>
        </w:rPr>
        <w:t>3</w:t>
      </w:r>
      <w:r>
        <w:rPr>
          <w:rFonts w:ascii="Times New Roman" w:eastAsia="Times New Roman" w:hAnsi="Times New Roman" w:cs="Times New Roman"/>
          <w:color w:val="242424"/>
          <w:sz w:val="24"/>
        </w:rPr>
        <w:t>.02.2</w:t>
      </w:r>
      <w:r w:rsidR="001B2B8D" w:rsidRPr="00DC78E1">
        <w:rPr>
          <w:rFonts w:ascii="Times New Roman" w:eastAsia="Times New Roman" w:hAnsi="Times New Roman" w:cs="Times New Roman"/>
          <w:color w:val="242424"/>
          <w:sz w:val="24"/>
        </w:rPr>
        <w:t>005</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г. «Организация лечебного питания в лечебно-профилактических учреждениях»: изд. офиц.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М., 2005</w:t>
      </w:r>
      <w:r>
        <w:rPr>
          <w:rFonts w:ascii="Times New Roman" w:eastAsia="Times New Roman" w:hAnsi="Times New Roman" w:cs="Times New Roman"/>
          <w:color w:val="242424"/>
          <w:sz w:val="24"/>
        </w:rPr>
        <w:t xml:space="preserve"> г</w:t>
      </w:r>
      <w:r w:rsidR="001B2B8D" w:rsidRPr="00DC78E1">
        <w:rPr>
          <w:rFonts w:ascii="Times New Roman" w:eastAsia="Times New Roman" w:hAnsi="Times New Roman" w:cs="Times New Roman"/>
          <w:color w:val="242424"/>
          <w:sz w:val="24"/>
        </w:rPr>
        <w:t xml:space="preserve">. </w:t>
      </w:r>
    </w:p>
    <w:p w14:paraId="5038AB64" w14:textId="77777777" w:rsidR="00CC73C7" w:rsidRDefault="00CC73C7" w:rsidP="00CC73C7">
      <w:pPr>
        <w:spacing w:after="0" w:line="271" w:lineRule="auto"/>
        <w:ind w:firstLine="708"/>
        <w:rPr>
          <w:rFonts w:ascii="Times New Roman" w:hAnsi="Times New Roman" w:cs="Times New Roman"/>
        </w:rPr>
      </w:pPr>
      <w:r>
        <w:rPr>
          <w:rFonts w:ascii="Times New Roman" w:eastAsia="Times New Roman" w:hAnsi="Times New Roman" w:cs="Times New Roman"/>
          <w:color w:val="242424"/>
          <w:sz w:val="24"/>
        </w:rPr>
        <w:t xml:space="preserve">5. </w:t>
      </w:r>
      <w:r w:rsidR="001B2B8D" w:rsidRPr="00DC78E1">
        <w:rPr>
          <w:rFonts w:ascii="Times New Roman" w:eastAsia="Times New Roman" w:hAnsi="Times New Roman" w:cs="Times New Roman"/>
          <w:color w:val="242424"/>
          <w:sz w:val="24"/>
        </w:rPr>
        <w:t>Мухина С.</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А. Теоретические основы сестринского дела: учебник / С.А. Мухина.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2-е изд., испр. и доп. </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М.: ГЭОТАР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Медиа, 2008</w:t>
      </w:r>
      <w:r>
        <w:rPr>
          <w:rFonts w:ascii="Times New Roman" w:eastAsia="Times New Roman" w:hAnsi="Times New Roman" w:cs="Times New Roman"/>
          <w:color w:val="242424"/>
          <w:sz w:val="24"/>
        </w:rPr>
        <w:t xml:space="preserve"> г</w:t>
      </w:r>
      <w:r w:rsidR="001B2B8D" w:rsidRPr="00DC78E1">
        <w:rPr>
          <w:rFonts w:ascii="Times New Roman" w:eastAsia="Times New Roman" w:hAnsi="Times New Roman" w:cs="Times New Roman"/>
          <w:color w:val="242424"/>
          <w:sz w:val="24"/>
        </w:rPr>
        <w:t xml:space="preserve">.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304 с. </w:t>
      </w:r>
    </w:p>
    <w:p w14:paraId="66A5AB3F" w14:textId="0193238F" w:rsidR="001B2B8D" w:rsidRPr="00DC78E1" w:rsidRDefault="00CC73C7" w:rsidP="00CC73C7">
      <w:pPr>
        <w:spacing w:after="0" w:line="271" w:lineRule="auto"/>
        <w:ind w:firstLine="708"/>
        <w:rPr>
          <w:rFonts w:ascii="Times New Roman" w:hAnsi="Times New Roman" w:cs="Times New Roman"/>
        </w:rPr>
      </w:pPr>
      <w:r>
        <w:rPr>
          <w:rFonts w:ascii="Times New Roman" w:hAnsi="Times New Roman" w:cs="Times New Roman"/>
        </w:rPr>
        <w:t xml:space="preserve">6. </w:t>
      </w:r>
      <w:r w:rsidR="001B2B8D" w:rsidRPr="00DC78E1">
        <w:rPr>
          <w:rFonts w:ascii="Times New Roman" w:eastAsia="Times New Roman" w:hAnsi="Times New Roman" w:cs="Times New Roman"/>
          <w:color w:val="242424"/>
          <w:sz w:val="24"/>
        </w:rPr>
        <w:t xml:space="preserve">Мухина С. А. Практическое руководство к предмету «Основы сестринского дела» / </w:t>
      </w:r>
      <w:r>
        <w:rPr>
          <w:rFonts w:ascii="Times New Roman" w:eastAsia="Times New Roman" w:hAnsi="Times New Roman" w:cs="Times New Roman"/>
          <w:color w:val="242424"/>
          <w:sz w:val="24"/>
        </w:rPr>
        <w:br/>
      </w:r>
      <w:r w:rsidR="001B2B8D" w:rsidRPr="00DC78E1">
        <w:rPr>
          <w:rFonts w:ascii="Times New Roman" w:eastAsia="Times New Roman" w:hAnsi="Times New Roman" w:cs="Times New Roman"/>
          <w:color w:val="242424"/>
          <w:sz w:val="24"/>
        </w:rPr>
        <w:t>С.</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А. Мухина.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М.: ГЭОТАР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Медиа, 2008</w:t>
      </w:r>
      <w:r>
        <w:rPr>
          <w:rFonts w:ascii="Times New Roman" w:eastAsia="Times New Roman" w:hAnsi="Times New Roman" w:cs="Times New Roman"/>
          <w:color w:val="242424"/>
          <w:sz w:val="24"/>
        </w:rPr>
        <w:t xml:space="preserve"> г</w:t>
      </w:r>
      <w:r w:rsidR="001B2B8D" w:rsidRPr="00DC78E1">
        <w:rPr>
          <w:rFonts w:ascii="Times New Roman" w:eastAsia="Times New Roman" w:hAnsi="Times New Roman" w:cs="Times New Roman"/>
          <w:color w:val="242424"/>
          <w:sz w:val="24"/>
        </w:rPr>
        <w:t>.</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 400 с. </w:t>
      </w:r>
    </w:p>
    <w:p w14:paraId="7CA778A2" w14:textId="73E16AF0" w:rsidR="001B2B8D" w:rsidRPr="00DC78E1" w:rsidRDefault="008A6338" w:rsidP="008A6338">
      <w:pPr>
        <w:spacing w:after="0" w:line="271" w:lineRule="auto"/>
        <w:ind w:firstLine="708"/>
        <w:rPr>
          <w:rFonts w:ascii="Times New Roman" w:hAnsi="Times New Roman" w:cs="Times New Roman"/>
        </w:rPr>
      </w:pPr>
      <w:r>
        <w:rPr>
          <w:rFonts w:ascii="Times New Roman" w:eastAsia="Times New Roman" w:hAnsi="Times New Roman" w:cs="Times New Roman"/>
          <w:color w:val="242424"/>
          <w:sz w:val="24"/>
        </w:rPr>
        <w:t xml:space="preserve">7. </w:t>
      </w:r>
      <w:r w:rsidR="001B2B8D" w:rsidRPr="00DC78E1">
        <w:rPr>
          <w:rFonts w:ascii="Times New Roman" w:eastAsia="Times New Roman" w:hAnsi="Times New Roman" w:cs="Times New Roman"/>
          <w:color w:val="242424"/>
          <w:sz w:val="24"/>
        </w:rPr>
        <w:t>Туркина Н.</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В. Общий уход за больными: учебник / Н.В. Туркина.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М.:  Товарищество научных изданий КMK, 2007</w:t>
      </w:r>
      <w:r>
        <w:rPr>
          <w:rFonts w:ascii="Times New Roman" w:eastAsia="Times New Roman" w:hAnsi="Times New Roman" w:cs="Times New Roman"/>
          <w:color w:val="242424"/>
          <w:sz w:val="24"/>
        </w:rPr>
        <w:t xml:space="preserve"> г</w:t>
      </w:r>
      <w:r w:rsidR="001B2B8D" w:rsidRPr="00DC78E1">
        <w:rPr>
          <w:rFonts w:ascii="Times New Roman" w:eastAsia="Times New Roman" w:hAnsi="Times New Roman" w:cs="Times New Roman"/>
          <w:color w:val="242424"/>
          <w:sz w:val="24"/>
        </w:rPr>
        <w:t xml:space="preserve">.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550 с. </w:t>
      </w:r>
    </w:p>
    <w:p w14:paraId="3FCBDC82" w14:textId="102335A8" w:rsidR="001B2B8D" w:rsidRPr="00DC78E1" w:rsidRDefault="008A6338" w:rsidP="008A6338">
      <w:pPr>
        <w:spacing w:after="0" w:line="276" w:lineRule="auto"/>
        <w:ind w:firstLine="708"/>
        <w:jc w:val="both"/>
        <w:rPr>
          <w:rFonts w:ascii="Times New Roman" w:hAnsi="Times New Roman" w:cs="Times New Roman"/>
        </w:rPr>
      </w:pPr>
      <w:r>
        <w:rPr>
          <w:rFonts w:ascii="Times New Roman" w:eastAsia="Times New Roman" w:hAnsi="Times New Roman" w:cs="Times New Roman"/>
          <w:color w:val="242424"/>
          <w:sz w:val="24"/>
        </w:rPr>
        <w:t xml:space="preserve">8. </w:t>
      </w:r>
      <w:r w:rsidR="001B2B8D" w:rsidRPr="00DC78E1">
        <w:rPr>
          <w:rFonts w:ascii="Times New Roman" w:eastAsia="Times New Roman" w:hAnsi="Times New Roman" w:cs="Times New Roman"/>
          <w:color w:val="242424"/>
          <w:sz w:val="24"/>
        </w:rPr>
        <w:t>Шакирова Ф.</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А. Заветы Флоренс Найтингейл. История сестринского дела: учебное пособие</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Ф.А. Шакирова.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М.: ГОУ ВУНМЦ по непрерывному медицинскому </w:t>
      </w:r>
      <w:r>
        <w:rPr>
          <w:rFonts w:ascii="Times New Roman" w:eastAsia="Times New Roman" w:hAnsi="Times New Roman" w:cs="Times New Roman"/>
          <w:color w:val="242424"/>
          <w:sz w:val="24"/>
        </w:rPr>
        <w:br/>
      </w:r>
      <w:r w:rsidR="001B2B8D" w:rsidRPr="00DC78E1">
        <w:rPr>
          <w:rFonts w:ascii="Times New Roman" w:eastAsia="Times New Roman" w:hAnsi="Times New Roman" w:cs="Times New Roman"/>
          <w:color w:val="242424"/>
          <w:sz w:val="24"/>
        </w:rPr>
        <w:t>и фармакологическому образованию, 2000</w:t>
      </w:r>
      <w:r>
        <w:rPr>
          <w:rFonts w:ascii="Times New Roman" w:eastAsia="Times New Roman" w:hAnsi="Times New Roman" w:cs="Times New Roman"/>
          <w:color w:val="242424"/>
          <w:sz w:val="24"/>
        </w:rPr>
        <w:t xml:space="preserve"> г</w:t>
      </w:r>
      <w:r w:rsidR="001B2B8D" w:rsidRPr="00DC78E1">
        <w:rPr>
          <w:rFonts w:ascii="Times New Roman" w:eastAsia="Times New Roman" w:hAnsi="Times New Roman" w:cs="Times New Roman"/>
          <w:color w:val="242424"/>
          <w:sz w:val="24"/>
        </w:rPr>
        <w:t xml:space="preserve">.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120 с. </w:t>
      </w:r>
    </w:p>
    <w:p w14:paraId="0AD7323C" w14:textId="05F17B57" w:rsidR="001B2B8D" w:rsidRPr="00DC78E1" w:rsidRDefault="008A6338" w:rsidP="008A6338">
      <w:pPr>
        <w:spacing w:after="0" w:line="271" w:lineRule="auto"/>
        <w:ind w:firstLine="708"/>
        <w:jc w:val="both"/>
        <w:rPr>
          <w:rFonts w:ascii="Times New Roman" w:hAnsi="Times New Roman" w:cs="Times New Roman"/>
        </w:rPr>
      </w:pPr>
      <w:r>
        <w:rPr>
          <w:rFonts w:ascii="Times New Roman" w:eastAsia="Times New Roman" w:hAnsi="Times New Roman" w:cs="Times New Roman"/>
          <w:color w:val="242424"/>
          <w:sz w:val="24"/>
        </w:rPr>
        <w:t xml:space="preserve">9. </w:t>
      </w:r>
      <w:r w:rsidR="001B2B8D" w:rsidRPr="00DC78E1">
        <w:rPr>
          <w:rFonts w:ascii="Times New Roman" w:eastAsia="Times New Roman" w:hAnsi="Times New Roman" w:cs="Times New Roman"/>
          <w:color w:val="242424"/>
          <w:sz w:val="24"/>
        </w:rPr>
        <w:t>Хетагурова А.</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К. Проблемы этики и деонтологии в работе медицинской сестры / Приложение к журналу «Сестринское дело» № 1 / А.К. Хетагурова. </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2008</w:t>
      </w:r>
      <w:r>
        <w:rPr>
          <w:rFonts w:ascii="Times New Roman" w:eastAsia="Times New Roman" w:hAnsi="Times New Roman" w:cs="Times New Roman"/>
          <w:color w:val="242424"/>
          <w:sz w:val="24"/>
        </w:rPr>
        <w:t xml:space="preserve"> г</w:t>
      </w:r>
      <w:r w:rsidR="001B2B8D" w:rsidRPr="00DC78E1">
        <w:rPr>
          <w:rFonts w:ascii="Times New Roman" w:eastAsia="Times New Roman" w:hAnsi="Times New Roman" w:cs="Times New Roman"/>
          <w:color w:val="242424"/>
          <w:sz w:val="24"/>
        </w:rPr>
        <w:t xml:space="preserve">.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89 с. </w:t>
      </w:r>
    </w:p>
    <w:p w14:paraId="7CAED473" w14:textId="61C85D64" w:rsidR="001B2B8D" w:rsidRPr="00DC78E1" w:rsidRDefault="008A6338" w:rsidP="008A6338">
      <w:pPr>
        <w:spacing w:after="0" w:line="271" w:lineRule="auto"/>
        <w:ind w:firstLine="708"/>
        <w:rPr>
          <w:rFonts w:ascii="Times New Roman" w:hAnsi="Times New Roman" w:cs="Times New Roman"/>
        </w:rPr>
      </w:pPr>
      <w:r>
        <w:rPr>
          <w:rFonts w:ascii="Times New Roman" w:eastAsia="Times New Roman" w:hAnsi="Times New Roman" w:cs="Times New Roman"/>
          <w:color w:val="242424"/>
          <w:sz w:val="24"/>
        </w:rPr>
        <w:t xml:space="preserve">10. </w:t>
      </w:r>
      <w:r w:rsidR="001B2B8D" w:rsidRPr="00DC78E1">
        <w:rPr>
          <w:rFonts w:ascii="Times New Roman" w:eastAsia="Times New Roman" w:hAnsi="Times New Roman" w:cs="Times New Roman"/>
          <w:color w:val="242424"/>
          <w:sz w:val="24"/>
        </w:rPr>
        <w:t>Этический кодекс медицинской сестры России. Российская ассоциация медицинских сестёр, Санкт-Петербург 2010</w:t>
      </w:r>
      <w:r>
        <w:rPr>
          <w:rFonts w:ascii="Times New Roman" w:eastAsia="Times New Roman" w:hAnsi="Times New Roman" w:cs="Times New Roman"/>
          <w:color w:val="242424"/>
          <w:sz w:val="24"/>
        </w:rPr>
        <w:t xml:space="preserve"> г</w:t>
      </w:r>
      <w:r w:rsidR="001B2B8D" w:rsidRPr="00DC78E1">
        <w:rPr>
          <w:rFonts w:ascii="Times New Roman" w:eastAsia="Times New Roman" w:hAnsi="Times New Roman" w:cs="Times New Roman"/>
          <w:color w:val="242424"/>
          <w:sz w:val="24"/>
        </w:rPr>
        <w:t xml:space="preserve">. </w:t>
      </w:r>
    </w:p>
    <w:p w14:paraId="5A1949DE" w14:textId="673DA1CE" w:rsidR="001B2B8D" w:rsidRPr="00DC78E1" w:rsidRDefault="008A6338" w:rsidP="008A6338">
      <w:pPr>
        <w:spacing w:after="0" w:line="271" w:lineRule="auto"/>
        <w:ind w:firstLine="708"/>
        <w:rPr>
          <w:rFonts w:ascii="Times New Roman" w:hAnsi="Times New Roman" w:cs="Times New Roman"/>
        </w:rPr>
      </w:pPr>
      <w:r>
        <w:rPr>
          <w:rFonts w:ascii="Times New Roman" w:eastAsia="Times New Roman" w:hAnsi="Times New Roman" w:cs="Times New Roman"/>
          <w:color w:val="242424"/>
          <w:sz w:val="24"/>
        </w:rPr>
        <w:t xml:space="preserve">11. </w:t>
      </w:r>
      <w:r w:rsidR="001B2B8D" w:rsidRPr="00DC78E1">
        <w:rPr>
          <w:rFonts w:ascii="Times New Roman" w:eastAsia="Times New Roman" w:hAnsi="Times New Roman" w:cs="Times New Roman"/>
          <w:color w:val="242424"/>
          <w:sz w:val="24"/>
        </w:rPr>
        <w:t>Ярцева Т.</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Н. Сестринское дело в терапии с курсом первичной медицинской помощи / Т.</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Н. Ярцева. </w:t>
      </w:r>
      <w:r>
        <w:rPr>
          <w:rFonts w:ascii="Times New Roman" w:eastAsia="Times New Roman" w:hAnsi="Times New Roman" w:cs="Times New Roman"/>
          <w:color w:val="242424"/>
          <w:sz w:val="24"/>
        </w:rPr>
        <w:t>–</w:t>
      </w:r>
      <w:r w:rsidR="001B2B8D" w:rsidRPr="00DC78E1">
        <w:rPr>
          <w:rFonts w:ascii="Times New Roman" w:eastAsia="Times New Roman" w:hAnsi="Times New Roman" w:cs="Times New Roman"/>
          <w:color w:val="242424"/>
          <w:sz w:val="24"/>
        </w:rPr>
        <w:t xml:space="preserve"> М.: АНМИ, 2005</w:t>
      </w:r>
      <w:r>
        <w:rPr>
          <w:rFonts w:ascii="Times New Roman" w:eastAsia="Times New Roman" w:hAnsi="Times New Roman" w:cs="Times New Roman"/>
          <w:color w:val="242424"/>
          <w:sz w:val="24"/>
        </w:rPr>
        <w:t xml:space="preserve"> г</w:t>
      </w:r>
      <w:r w:rsidR="001B2B8D" w:rsidRPr="00DC78E1">
        <w:rPr>
          <w:rFonts w:ascii="Times New Roman" w:eastAsia="Times New Roman" w:hAnsi="Times New Roman" w:cs="Times New Roman"/>
          <w:color w:val="242424"/>
          <w:sz w:val="24"/>
        </w:rPr>
        <w:t xml:space="preserve">. </w:t>
      </w:r>
      <w:r>
        <w:rPr>
          <w:rFonts w:ascii="Times New Roman" w:eastAsia="Times New Roman" w:hAnsi="Times New Roman" w:cs="Times New Roman"/>
          <w:color w:val="242424"/>
          <w:sz w:val="24"/>
        </w:rPr>
        <w:t xml:space="preserve">– </w:t>
      </w:r>
      <w:r w:rsidR="001B2B8D" w:rsidRPr="00DC78E1">
        <w:rPr>
          <w:rFonts w:ascii="Times New Roman" w:eastAsia="Times New Roman" w:hAnsi="Times New Roman" w:cs="Times New Roman"/>
          <w:color w:val="242424"/>
          <w:sz w:val="24"/>
        </w:rPr>
        <w:t xml:space="preserve">450 с. </w:t>
      </w:r>
    </w:p>
    <w:p w14:paraId="1733C0DD" w14:textId="77777777" w:rsidR="001B2B8D" w:rsidRPr="00DC78E1" w:rsidRDefault="001B2B8D" w:rsidP="00886E99">
      <w:pPr>
        <w:spacing w:after="0"/>
        <w:rPr>
          <w:rFonts w:ascii="Times New Roman" w:hAnsi="Times New Roman" w:cs="Times New Roman"/>
        </w:rPr>
      </w:pPr>
      <w:r w:rsidRPr="00DC78E1">
        <w:rPr>
          <w:rFonts w:ascii="Times New Roman" w:eastAsia="Times New Roman" w:hAnsi="Times New Roman" w:cs="Times New Roman"/>
          <w:color w:val="242424"/>
          <w:sz w:val="24"/>
        </w:rPr>
        <w:t xml:space="preserve"> </w:t>
      </w:r>
    </w:p>
    <w:p w14:paraId="377A9163" w14:textId="1B787760" w:rsidR="001B2B8D" w:rsidRDefault="001B2B8D" w:rsidP="008A6338">
      <w:pPr>
        <w:spacing w:after="0" w:line="270" w:lineRule="auto"/>
        <w:ind w:hanging="10"/>
        <w:jc w:val="center"/>
        <w:rPr>
          <w:rFonts w:ascii="Times New Roman" w:eastAsia="Times New Roman" w:hAnsi="Times New Roman" w:cs="Times New Roman"/>
          <w:b/>
          <w:color w:val="242424"/>
          <w:sz w:val="24"/>
        </w:rPr>
      </w:pPr>
      <w:r w:rsidRPr="00DC78E1">
        <w:rPr>
          <w:rFonts w:ascii="Times New Roman" w:eastAsia="Times New Roman" w:hAnsi="Times New Roman" w:cs="Times New Roman"/>
          <w:b/>
          <w:color w:val="242424"/>
          <w:sz w:val="24"/>
        </w:rPr>
        <w:t>Интернет-ресурсы</w:t>
      </w:r>
    </w:p>
    <w:p w14:paraId="221BB195" w14:textId="77777777" w:rsidR="008A6338" w:rsidRPr="00DC78E1" w:rsidRDefault="008A6338" w:rsidP="008A6338">
      <w:pPr>
        <w:spacing w:after="0" w:line="270" w:lineRule="auto"/>
        <w:ind w:hanging="10"/>
        <w:jc w:val="center"/>
        <w:rPr>
          <w:rFonts w:ascii="Times New Roman" w:hAnsi="Times New Roman" w:cs="Times New Roman"/>
        </w:rPr>
      </w:pPr>
    </w:p>
    <w:p w14:paraId="4ACAE487" w14:textId="251C3E31" w:rsidR="001B2B8D" w:rsidRPr="008A6338" w:rsidRDefault="001B2B8D" w:rsidP="008A6338">
      <w:pPr>
        <w:numPr>
          <w:ilvl w:val="0"/>
          <w:numId w:val="17"/>
        </w:numPr>
        <w:spacing w:after="0" w:line="271" w:lineRule="auto"/>
        <w:ind w:left="0" w:firstLine="709"/>
        <w:jc w:val="both"/>
        <w:rPr>
          <w:rFonts w:ascii="Times New Roman" w:hAnsi="Times New Roman" w:cs="Times New Roman"/>
        </w:rPr>
      </w:pPr>
      <w:r w:rsidRPr="008A6338">
        <w:rPr>
          <w:rFonts w:ascii="Times New Roman" w:eastAsia="Times New Roman" w:hAnsi="Times New Roman" w:cs="Times New Roman"/>
          <w:color w:val="242424"/>
          <w:sz w:val="24"/>
        </w:rPr>
        <w:t xml:space="preserve">Министерство здравоохранения и социального развития </w:t>
      </w:r>
      <w:r w:rsidR="008A6338" w:rsidRPr="008A6338">
        <w:rPr>
          <w:rFonts w:ascii="Times New Roman" w:eastAsia="Times New Roman" w:hAnsi="Times New Roman" w:cs="Times New Roman"/>
          <w:color w:val="242424"/>
          <w:sz w:val="24"/>
        </w:rPr>
        <w:t>Российской Федерации</w:t>
      </w:r>
      <w:r w:rsidRPr="008A6338">
        <w:rPr>
          <w:rFonts w:ascii="Times New Roman" w:eastAsia="Times New Roman" w:hAnsi="Times New Roman" w:cs="Times New Roman"/>
          <w:color w:val="242424"/>
          <w:sz w:val="24"/>
        </w:rPr>
        <w:t xml:space="preserve"> // Официальный сайт: </w:t>
      </w:r>
      <w:r w:rsidRPr="008A6338">
        <w:rPr>
          <w:rFonts w:ascii="Times New Roman" w:hAnsi="Times New Roman" w:cs="Times New Roman"/>
          <w:color w:val="0000FF"/>
          <w:u w:val="single" w:color="0000FF"/>
        </w:rPr>
        <w:t>http://www minzdravsoc.ru</w:t>
      </w:r>
      <w:r w:rsidRPr="008A6338">
        <w:rPr>
          <w:rFonts w:ascii="Times New Roman" w:eastAsia="Times New Roman" w:hAnsi="Times New Roman" w:cs="Times New Roman"/>
          <w:color w:val="242424"/>
          <w:sz w:val="24"/>
        </w:rPr>
        <w:t xml:space="preserve">  </w:t>
      </w:r>
    </w:p>
    <w:p w14:paraId="64ADDB65" w14:textId="74C21E88" w:rsidR="001B2B8D" w:rsidRPr="00DC78E1" w:rsidRDefault="001B2B8D" w:rsidP="008A6338">
      <w:pPr>
        <w:numPr>
          <w:ilvl w:val="0"/>
          <w:numId w:val="17"/>
        </w:numPr>
        <w:spacing w:after="0" w:line="271" w:lineRule="auto"/>
        <w:ind w:left="0" w:firstLine="709"/>
        <w:jc w:val="both"/>
        <w:rPr>
          <w:rFonts w:ascii="Times New Roman" w:hAnsi="Times New Roman" w:cs="Times New Roman"/>
        </w:rPr>
      </w:pPr>
      <w:r w:rsidRPr="00DC78E1">
        <w:rPr>
          <w:rFonts w:ascii="Times New Roman" w:eastAsia="Times New Roman" w:hAnsi="Times New Roman" w:cs="Times New Roman"/>
          <w:color w:val="242424"/>
          <w:sz w:val="24"/>
        </w:rPr>
        <w:t xml:space="preserve">Федеральная служба по надзору в сфере защиты прав потребителей и благополучия человека </w:t>
      </w:r>
      <w:r w:rsidRPr="00DC78E1">
        <w:rPr>
          <w:rFonts w:ascii="Times New Roman" w:eastAsia="Times New Roman" w:hAnsi="Times New Roman" w:cs="Times New Roman"/>
          <w:i/>
          <w:color w:val="242424"/>
          <w:sz w:val="24"/>
        </w:rPr>
        <w:t xml:space="preserve">// </w:t>
      </w:r>
      <w:r w:rsidRPr="00DC78E1">
        <w:rPr>
          <w:rFonts w:ascii="Times New Roman" w:eastAsia="Times New Roman" w:hAnsi="Times New Roman" w:cs="Times New Roman"/>
          <w:color w:val="242424"/>
          <w:sz w:val="24"/>
        </w:rPr>
        <w:t xml:space="preserve">Официальный сайт: </w:t>
      </w:r>
      <w:r w:rsidRPr="00DC78E1">
        <w:rPr>
          <w:rFonts w:ascii="Times New Roman" w:hAnsi="Times New Roman" w:cs="Times New Roman"/>
          <w:color w:val="0000FF"/>
          <w:u w:val="single" w:color="0000FF"/>
        </w:rPr>
        <w:t>http://www.rospotrebnadzor.ru</w:t>
      </w:r>
      <w:r w:rsidRPr="00DC78E1">
        <w:rPr>
          <w:rFonts w:ascii="Times New Roman" w:eastAsia="Times New Roman" w:hAnsi="Times New Roman" w:cs="Times New Roman"/>
          <w:color w:val="242424"/>
          <w:sz w:val="24"/>
        </w:rPr>
        <w:t xml:space="preserve">  </w:t>
      </w:r>
    </w:p>
    <w:p w14:paraId="7CC68F0C" w14:textId="41E10D5D" w:rsidR="001B2B8D" w:rsidRPr="00DC78E1" w:rsidRDefault="001B2B8D" w:rsidP="008A6338">
      <w:pPr>
        <w:numPr>
          <w:ilvl w:val="0"/>
          <w:numId w:val="17"/>
        </w:numPr>
        <w:spacing w:after="0" w:line="271" w:lineRule="auto"/>
        <w:ind w:left="0" w:firstLine="709"/>
        <w:jc w:val="both"/>
        <w:rPr>
          <w:rFonts w:ascii="Times New Roman" w:hAnsi="Times New Roman" w:cs="Times New Roman"/>
        </w:rPr>
      </w:pPr>
      <w:r w:rsidRPr="00DC78E1">
        <w:rPr>
          <w:rFonts w:ascii="Times New Roman" w:eastAsia="Times New Roman" w:hAnsi="Times New Roman" w:cs="Times New Roman"/>
          <w:color w:val="242424"/>
          <w:sz w:val="24"/>
        </w:rPr>
        <w:t xml:space="preserve">ФГУЗ Федеральный центр гигиены и эпидемиологии Федеральной службы </w:t>
      </w:r>
      <w:r w:rsidR="008A6338">
        <w:rPr>
          <w:rFonts w:ascii="Times New Roman" w:eastAsia="Times New Roman" w:hAnsi="Times New Roman" w:cs="Times New Roman"/>
          <w:color w:val="242424"/>
          <w:sz w:val="24"/>
        </w:rPr>
        <w:br/>
      </w:r>
      <w:r w:rsidRPr="00DC78E1">
        <w:rPr>
          <w:rFonts w:ascii="Times New Roman" w:eastAsia="Times New Roman" w:hAnsi="Times New Roman" w:cs="Times New Roman"/>
          <w:color w:val="242424"/>
          <w:sz w:val="24"/>
        </w:rPr>
        <w:t xml:space="preserve">по надзору в сфере защиты прав потребителей и благополучия человека </w:t>
      </w:r>
      <w:r w:rsidRPr="00DC78E1">
        <w:rPr>
          <w:rFonts w:ascii="Times New Roman" w:eastAsia="Times New Roman" w:hAnsi="Times New Roman" w:cs="Times New Roman"/>
          <w:i/>
          <w:color w:val="242424"/>
          <w:sz w:val="24"/>
        </w:rPr>
        <w:t xml:space="preserve">// </w:t>
      </w:r>
      <w:r w:rsidRPr="00DC78E1">
        <w:rPr>
          <w:rFonts w:ascii="Times New Roman" w:eastAsia="Times New Roman" w:hAnsi="Times New Roman" w:cs="Times New Roman"/>
          <w:color w:val="242424"/>
          <w:sz w:val="24"/>
        </w:rPr>
        <w:t xml:space="preserve">Официальный сайт: </w:t>
      </w:r>
      <w:r w:rsidRPr="00DC78E1">
        <w:rPr>
          <w:rFonts w:ascii="Times New Roman" w:eastAsia="Times New Roman" w:hAnsi="Times New Roman" w:cs="Times New Roman"/>
          <w:color w:val="0000FF"/>
          <w:sz w:val="24"/>
          <w:u w:val="single" w:color="0000FF"/>
        </w:rPr>
        <w:t>http://www.fcgsen.ru</w:t>
      </w:r>
      <w:r w:rsidRPr="00DC78E1">
        <w:rPr>
          <w:rFonts w:ascii="Times New Roman" w:eastAsia="Times New Roman" w:hAnsi="Times New Roman" w:cs="Times New Roman"/>
          <w:color w:val="242424"/>
          <w:sz w:val="24"/>
        </w:rPr>
        <w:t xml:space="preserve">  </w:t>
      </w:r>
    </w:p>
    <w:p w14:paraId="26B61357" w14:textId="77777777" w:rsidR="008A6338" w:rsidRPr="008A6338" w:rsidRDefault="001B2B8D" w:rsidP="008A6338">
      <w:pPr>
        <w:numPr>
          <w:ilvl w:val="0"/>
          <w:numId w:val="17"/>
        </w:numPr>
        <w:spacing w:after="0" w:line="271" w:lineRule="auto"/>
        <w:ind w:left="0" w:firstLine="709"/>
        <w:jc w:val="both"/>
        <w:rPr>
          <w:rFonts w:ascii="Times New Roman" w:hAnsi="Times New Roman" w:cs="Times New Roman"/>
        </w:rPr>
      </w:pPr>
      <w:r w:rsidRPr="00DC78E1">
        <w:rPr>
          <w:rFonts w:ascii="Times New Roman" w:eastAsia="Times New Roman" w:hAnsi="Times New Roman" w:cs="Times New Roman"/>
          <w:color w:val="242424"/>
          <w:sz w:val="24"/>
        </w:rPr>
        <w:t xml:space="preserve">Обязательное медицинское страхование. Информационный портал // Независимый портал по OMC: </w:t>
      </w:r>
      <w:hyperlink r:id="rId11">
        <w:r w:rsidRPr="00DC78E1">
          <w:rPr>
            <w:rFonts w:ascii="Times New Roman" w:eastAsia="Times New Roman" w:hAnsi="Times New Roman" w:cs="Times New Roman"/>
            <w:color w:val="0000FF"/>
            <w:sz w:val="24"/>
            <w:u w:val="single" w:color="0000FF"/>
          </w:rPr>
          <w:t>http</w:t>
        </w:r>
      </w:hyperlink>
      <w:hyperlink r:id="rId12">
        <w:r w:rsidRPr="00DC78E1">
          <w:rPr>
            <w:rFonts w:ascii="Times New Roman" w:eastAsia="Times New Roman" w:hAnsi="Times New Roman" w:cs="Times New Roman"/>
            <w:color w:val="0000FF"/>
            <w:sz w:val="24"/>
            <w:u w:val="single" w:color="0000FF"/>
          </w:rPr>
          <w:t>://</w:t>
        </w:r>
      </w:hyperlink>
      <w:hyperlink r:id="rId13">
        <w:r w:rsidRPr="00DC78E1">
          <w:rPr>
            <w:rFonts w:ascii="Times New Roman" w:eastAsia="Times New Roman" w:hAnsi="Times New Roman" w:cs="Times New Roman"/>
            <w:color w:val="0000FF"/>
            <w:sz w:val="24"/>
            <w:u w:val="single" w:color="0000FF"/>
          </w:rPr>
          <w:t>www</w:t>
        </w:r>
      </w:hyperlink>
      <w:hyperlink r:id="rId14">
        <w:r w:rsidRPr="00DC78E1">
          <w:rPr>
            <w:rFonts w:ascii="Times New Roman" w:eastAsia="Times New Roman" w:hAnsi="Times New Roman" w:cs="Times New Roman"/>
            <w:color w:val="0000FF"/>
            <w:sz w:val="24"/>
            <w:u w:val="single" w:color="0000FF"/>
          </w:rPr>
          <w:t>.</w:t>
        </w:r>
      </w:hyperlink>
      <w:hyperlink r:id="rId15">
        <w:r w:rsidRPr="00DC78E1">
          <w:rPr>
            <w:rFonts w:ascii="Times New Roman" w:eastAsia="Times New Roman" w:hAnsi="Times New Roman" w:cs="Times New Roman"/>
            <w:color w:val="0000FF"/>
            <w:sz w:val="24"/>
            <w:u w:val="single" w:color="0000FF"/>
          </w:rPr>
          <w:t>omsportal/ru/</w:t>
        </w:r>
      </w:hyperlink>
      <w:hyperlink r:id="rId16">
        <w:r w:rsidRPr="00DC78E1">
          <w:rPr>
            <w:rFonts w:ascii="Times New Roman" w:eastAsia="Times New Roman" w:hAnsi="Times New Roman" w:cs="Times New Roman"/>
            <w:color w:val="242424"/>
            <w:sz w:val="24"/>
          </w:rPr>
          <w:t xml:space="preserve"> </w:t>
        </w:r>
      </w:hyperlink>
      <w:r w:rsidRPr="00DC78E1">
        <w:rPr>
          <w:rFonts w:ascii="Times New Roman" w:eastAsia="Times New Roman" w:hAnsi="Times New Roman" w:cs="Times New Roman"/>
          <w:color w:val="242424"/>
          <w:sz w:val="24"/>
        </w:rPr>
        <w:t xml:space="preserve">  </w:t>
      </w:r>
    </w:p>
    <w:p w14:paraId="686ACBFF" w14:textId="12ED676E" w:rsidR="001B2B8D" w:rsidRPr="00DC78E1" w:rsidRDefault="001B2B8D" w:rsidP="008A6338">
      <w:pPr>
        <w:numPr>
          <w:ilvl w:val="0"/>
          <w:numId w:val="17"/>
        </w:numPr>
        <w:spacing w:after="0" w:line="271" w:lineRule="auto"/>
        <w:ind w:left="0" w:firstLine="709"/>
        <w:jc w:val="both"/>
        <w:rPr>
          <w:rFonts w:ascii="Times New Roman" w:hAnsi="Times New Roman" w:cs="Times New Roman"/>
        </w:rPr>
      </w:pPr>
      <w:r w:rsidRPr="00DC78E1">
        <w:rPr>
          <w:rFonts w:ascii="Times New Roman" w:eastAsia="Times New Roman" w:hAnsi="Times New Roman" w:cs="Times New Roman"/>
          <w:color w:val="242424"/>
          <w:sz w:val="24"/>
        </w:rPr>
        <w:t>Федеральный закон Российской Федерации от 29</w:t>
      </w:r>
      <w:r w:rsidR="008A6338">
        <w:rPr>
          <w:rFonts w:ascii="Times New Roman" w:eastAsia="Times New Roman" w:hAnsi="Times New Roman" w:cs="Times New Roman"/>
          <w:color w:val="242424"/>
          <w:sz w:val="24"/>
        </w:rPr>
        <w:t>.11.</w:t>
      </w:r>
      <w:r w:rsidRPr="00DC78E1">
        <w:rPr>
          <w:rFonts w:ascii="Times New Roman" w:eastAsia="Times New Roman" w:hAnsi="Times New Roman" w:cs="Times New Roman"/>
          <w:color w:val="242424"/>
          <w:sz w:val="24"/>
        </w:rPr>
        <w:t xml:space="preserve">2010 г. </w:t>
      </w:r>
      <w:r w:rsidR="008A6338">
        <w:rPr>
          <w:rFonts w:ascii="Times New Roman" w:eastAsia="Times New Roman" w:hAnsi="Times New Roman" w:cs="Times New Roman"/>
          <w:color w:val="242424"/>
          <w:sz w:val="24"/>
        </w:rPr>
        <w:t>№</w:t>
      </w:r>
      <w:r w:rsidRPr="00DC78E1">
        <w:rPr>
          <w:rFonts w:ascii="Times New Roman" w:eastAsia="Times New Roman" w:hAnsi="Times New Roman" w:cs="Times New Roman"/>
          <w:color w:val="242424"/>
          <w:sz w:val="24"/>
        </w:rPr>
        <w:t xml:space="preserve"> 326-ФЗ </w:t>
      </w:r>
      <w:r w:rsidR="00E04A0A">
        <w:rPr>
          <w:rFonts w:ascii="Times New Roman" w:eastAsia="Times New Roman" w:hAnsi="Times New Roman" w:cs="Times New Roman"/>
          <w:color w:val="242424"/>
          <w:sz w:val="24"/>
        </w:rPr>
        <w:br/>
      </w:r>
      <w:r w:rsidRPr="00DC78E1">
        <w:rPr>
          <w:rFonts w:ascii="Times New Roman" w:eastAsia="Times New Roman" w:hAnsi="Times New Roman" w:cs="Times New Roman"/>
          <w:color w:val="242424"/>
          <w:sz w:val="24"/>
        </w:rPr>
        <w:t xml:space="preserve">«Об обязательном медицинском страховании в Российской Федерации» // Российская газета: электронная версия.: </w:t>
      </w:r>
      <w:hyperlink r:id="rId17">
        <w:r w:rsidRPr="00DC78E1">
          <w:rPr>
            <w:rFonts w:ascii="Times New Roman" w:eastAsia="Times New Roman" w:hAnsi="Times New Roman" w:cs="Times New Roman"/>
            <w:color w:val="0000FF"/>
            <w:sz w:val="24"/>
            <w:u w:val="single" w:color="0000FF"/>
          </w:rPr>
          <w:t>http</w:t>
        </w:r>
      </w:hyperlink>
      <w:hyperlink r:id="rId18">
        <w:r w:rsidRPr="00DC78E1">
          <w:rPr>
            <w:rFonts w:ascii="Times New Roman" w:eastAsia="Times New Roman" w:hAnsi="Times New Roman" w:cs="Times New Roman"/>
            <w:color w:val="0000FF"/>
            <w:sz w:val="24"/>
            <w:u w:val="single" w:color="0000FF"/>
          </w:rPr>
          <w:t>://</w:t>
        </w:r>
      </w:hyperlink>
      <w:hyperlink r:id="rId19">
        <w:r w:rsidRPr="00DC78E1">
          <w:rPr>
            <w:rFonts w:ascii="Times New Roman" w:eastAsia="Times New Roman" w:hAnsi="Times New Roman" w:cs="Times New Roman"/>
            <w:color w:val="0000FF"/>
            <w:sz w:val="24"/>
            <w:u w:val="single" w:color="0000FF"/>
          </w:rPr>
          <w:t>www</w:t>
        </w:r>
      </w:hyperlink>
      <w:hyperlink r:id="rId20">
        <w:r w:rsidRPr="00DC78E1">
          <w:rPr>
            <w:rFonts w:ascii="Times New Roman" w:eastAsia="Times New Roman" w:hAnsi="Times New Roman" w:cs="Times New Roman"/>
            <w:color w:val="0000FF"/>
            <w:sz w:val="24"/>
            <w:u w:val="single" w:color="0000FF"/>
          </w:rPr>
          <w:t>.</w:t>
        </w:r>
      </w:hyperlink>
      <w:hyperlink r:id="rId21">
        <w:r w:rsidRPr="00DC78E1">
          <w:rPr>
            <w:rFonts w:ascii="Times New Roman" w:eastAsia="Times New Roman" w:hAnsi="Times New Roman" w:cs="Times New Roman"/>
            <w:color w:val="0000FF"/>
            <w:sz w:val="24"/>
            <w:u w:val="single" w:color="0000FF"/>
          </w:rPr>
          <w:t>rg</w:t>
        </w:r>
      </w:hyperlink>
      <w:hyperlink r:id="rId22">
        <w:r w:rsidRPr="00DC78E1">
          <w:rPr>
            <w:rFonts w:ascii="Times New Roman" w:eastAsia="Times New Roman" w:hAnsi="Times New Roman" w:cs="Times New Roman"/>
            <w:color w:val="0000FF"/>
            <w:sz w:val="24"/>
            <w:u w:val="single" w:color="0000FF"/>
          </w:rPr>
          <w:t>.</w:t>
        </w:r>
      </w:hyperlink>
      <w:hyperlink r:id="rId23">
        <w:r w:rsidRPr="00DC78E1">
          <w:rPr>
            <w:rFonts w:ascii="Times New Roman" w:eastAsia="Times New Roman" w:hAnsi="Times New Roman" w:cs="Times New Roman"/>
            <w:color w:val="0000FF"/>
            <w:sz w:val="24"/>
            <w:u w:val="single" w:color="0000FF"/>
          </w:rPr>
          <w:t>ru</w:t>
        </w:r>
      </w:hyperlink>
      <w:hyperlink r:id="rId24">
        <w:r w:rsidRPr="00DC78E1">
          <w:rPr>
            <w:rFonts w:ascii="Times New Roman" w:eastAsia="Times New Roman" w:hAnsi="Times New Roman" w:cs="Times New Roman"/>
            <w:color w:val="0000FF"/>
            <w:sz w:val="24"/>
            <w:u w:val="single" w:color="0000FF"/>
          </w:rPr>
          <w:t>/2010/12/03/</w:t>
        </w:r>
      </w:hyperlink>
      <w:hyperlink r:id="rId25">
        <w:r w:rsidRPr="00DC78E1">
          <w:rPr>
            <w:rFonts w:ascii="Times New Roman" w:eastAsia="Times New Roman" w:hAnsi="Times New Roman" w:cs="Times New Roman"/>
            <w:color w:val="0000FF"/>
            <w:sz w:val="24"/>
            <w:u w:val="single" w:color="0000FF"/>
          </w:rPr>
          <w:t>oms</w:t>
        </w:r>
      </w:hyperlink>
      <w:hyperlink r:id="rId26">
        <w:r w:rsidRPr="00DC78E1">
          <w:rPr>
            <w:rFonts w:ascii="Times New Roman" w:eastAsia="Times New Roman" w:hAnsi="Times New Roman" w:cs="Times New Roman"/>
            <w:color w:val="0000FF"/>
            <w:sz w:val="24"/>
            <w:u w:val="single" w:color="0000FF"/>
          </w:rPr>
          <w:t>-</w:t>
        </w:r>
      </w:hyperlink>
      <w:hyperlink r:id="rId27">
        <w:r w:rsidRPr="00DC78E1">
          <w:rPr>
            <w:rFonts w:ascii="Times New Roman" w:eastAsia="Times New Roman" w:hAnsi="Times New Roman" w:cs="Times New Roman"/>
            <w:color w:val="0000FF"/>
            <w:sz w:val="24"/>
            <w:u w:val="single" w:color="0000FF"/>
          </w:rPr>
          <w:t>dok</w:t>
        </w:r>
      </w:hyperlink>
      <w:hyperlink r:id="rId28">
        <w:r w:rsidRPr="00DC78E1">
          <w:rPr>
            <w:rFonts w:ascii="Times New Roman" w:eastAsia="Times New Roman" w:hAnsi="Times New Roman" w:cs="Times New Roman"/>
            <w:color w:val="0000FF"/>
            <w:sz w:val="24"/>
            <w:u w:val="single" w:color="0000FF"/>
          </w:rPr>
          <w:t>.</w:t>
        </w:r>
      </w:hyperlink>
      <w:hyperlink r:id="rId29">
        <w:r w:rsidRPr="00DC78E1">
          <w:rPr>
            <w:rFonts w:ascii="Times New Roman" w:eastAsia="Times New Roman" w:hAnsi="Times New Roman" w:cs="Times New Roman"/>
            <w:color w:val="0000FF"/>
            <w:sz w:val="24"/>
            <w:u w:val="single" w:color="0000FF"/>
          </w:rPr>
          <w:t>html</w:t>
        </w:r>
      </w:hyperlink>
      <w:hyperlink r:id="rId30">
        <w:r w:rsidRPr="00DC78E1">
          <w:rPr>
            <w:rFonts w:ascii="Times New Roman" w:eastAsia="Times New Roman" w:hAnsi="Times New Roman" w:cs="Times New Roman"/>
            <w:color w:val="242424"/>
            <w:sz w:val="24"/>
          </w:rPr>
          <w:t xml:space="preserve"> </w:t>
        </w:r>
      </w:hyperlink>
      <w:r w:rsidRPr="00DC78E1">
        <w:rPr>
          <w:rFonts w:ascii="Times New Roman" w:eastAsia="Times New Roman" w:hAnsi="Times New Roman" w:cs="Times New Roman"/>
          <w:color w:val="242424"/>
          <w:sz w:val="24"/>
        </w:rPr>
        <w:t xml:space="preserve"> </w:t>
      </w:r>
    </w:p>
    <w:p w14:paraId="6420F397" w14:textId="46C172F0" w:rsidR="001B2B8D" w:rsidRPr="00DC78E1" w:rsidRDefault="001B2B8D" w:rsidP="008A6338">
      <w:pPr>
        <w:numPr>
          <w:ilvl w:val="0"/>
          <w:numId w:val="18"/>
        </w:numPr>
        <w:spacing w:after="0" w:line="271" w:lineRule="auto"/>
        <w:ind w:left="0" w:firstLine="709"/>
        <w:jc w:val="both"/>
        <w:rPr>
          <w:rFonts w:ascii="Times New Roman" w:hAnsi="Times New Roman" w:cs="Times New Roman"/>
        </w:rPr>
      </w:pPr>
      <w:r w:rsidRPr="00DC78E1">
        <w:rPr>
          <w:rFonts w:ascii="Times New Roman" w:eastAsia="Times New Roman" w:hAnsi="Times New Roman" w:cs="Times New Roman"/>
          <w:color w:val="242424"/>
          <w:sz w:val="24"/>
        </w:rPr>
        <w:t xml:space="preserve">Электронная медицинская библиотека «Консультант врача»: </w:t>
      </w:r>
      <w:hyperlink r:id="rId31">
        <w:r w:rsidRPr="00DC78E1">
          <w:rPr>
            <w:rFonts w:ascii="Times New Roman" w:eastAsia="Times New Roman" w:hAnsi="Times New Roman" w:cs="Times New Roman"/>
            <w:color w:val="0000FF"/>
            <w:sz w:val="24"/>
            <w:u w:val="single" w:color="0000FF"/>
          </w:rPr>
          <w:t>http</w:t>
        </w:r>
      </w:hyperlink>
      <w:hyperlink r:id="rId32">
        <w:r w:rsidRPr="00DC78E1">
          <w:rPr>
            <w:rFonts w:ascii="Times New Roman" w:eastAsia="Times New Roman" w:hAnsi="Times New Roman" w:cs="Times New Roman"/>
            <w:color w:val="0000FF"/>
            <w:sz w:val="24"/>
            <w:u w:val="single" w:color="0000FF"/>
          </w:rPr>
          <w:t>://</w:t>
        </w:r>
      </w:hyperlink>
      <w:hyperlink r:id="rId33">
        <w:r w:rsidRPr="00DC78E1">
          <w:rPr>
            <w:rFonts w:ascii="Times New Roman" w:eastAsia="Times New Roman" w:hAnsi="Times New Roman" w:cs="Times New Roman"/>
            <w:color w:val="0000FF"/>
            <w:sz w:val="24"/>
            <w:u w:val="single" w:color="0000FF"/>
          </w:rPr>
          <w:t>rosmedlib</w:t>
        </w:r>
      </w:hyperlink>
      <w:hyperlink r:id="rId34">
        <w:r w:rsidRPr="00DC78E1">
          <w:rPr>
            <w:rFonts w:ascii="Times New Roman" w:eastAsia="Times New Roman" w:hAnsi="Times New Roman" w:cs="Times New Roman"/>
            <w:color w:val="0000FF"/>
            <w:sz w:val="24"/>
            <w:u w:val="single" w:color="0000FF"/>
          </w:rPr>
          <w:t>.</w:t>
        </w:r>
      </w:hyperlink>
      <w:hyperlink r:id="rId35">
        <w:r w:rsidRPr="00DC78E1">
          <w:rPr>
            <w:rFonts w:ascii="Times New Roman" w:eastAsia="Times New Roman" w:hAnsi="Times New Roman" w:cs="Times New Roman"/>
            <w:color w:val="0000FF"/>
            <w:sz w:val="24"/>
            <w:u w:val="single" w:color="0000FF"/>
          </w:rPr>
          <w:t>ru</w:t>
        </w:r>
      </w:hyperlink>
      <w:hyperlink r:id="rId36">
        <w:r w:rsidRPr="00DC78E1">
          <w:rPr>
            <w:rFonts w:ascii="Times New Roman" w:eastAsia="Times New Roman" w:hAnsi="Times New Roman" w:cs="Times New Roman"/>
            <w:color w:val="242424"/>
            <w:sz w:val="24"/>
          </w:rPr>
          <w:t xml:space="preserve"> </w:t>
        </w:r>
      </w:hyperlink>
      <w:r w:rsidRPr="00DC78E1">
        <w:rPr>
          <w:rFonts w:ascii="Times New Roman" w:eastAsia="Times New Roman" w:hAnsi="Times New Roman" w:cs="Times New Roman"/>
          <w:color w:val="242424"/>
          <w:sz w:val="24"/>
        </w:rPr>
        <w:t xml:space="preserve"> </w:t>
      </w:r>
    </w:p>
    <w:p w14:paraId="5F2DCEA8" w14:textId="38563133" w:rsidR="001B2B8D" w:rsidRPr="00DC78E1" w:rsidRDefault="001B2B8D" w:rsidP="008A6338">
      <w:pPr>
        <w:numPr>
          <w:ilvl w:val="0"/>
          <w:numId w:val="18"/>
        </w:numPr>
        <w:spacing w:after="0" w:line="271" w:lineRule="auto"/>
        <w:ind w:left="0" w:firstLine="709"/>
        <w:jc w:val="both"/>
        <w:rPr>
          <w:rFonts w:ascii="Times New Roman" w:hAnsi="Times New Roman" w:cs="Times New Roman"/>
        </w:rPr>
      </w:pPr>
      <w:r w:rsidRPr="00DC78E1">
        <w:rPr>
          <w:rFonts w:ascii="Times New Roman" w:eastAsia="Times New Roman" w:hAnsi="Times New Roman" w:cs="Times New Roman"/>
          <w:color w:val="242424"/>
          <w:sz w:val="24"/>
        </w:rPr>
        <w:t xml:space="preserve">Ассоциация медицинских сестер России // Официальный сайт: </w:t>
      </w:r>
    </w:p>
    <w:p w14:paraId="7B5DE4F6" w14:textId="77777777" w:rsidR="001B2B8D" w:rsidRPr="00DC78E1" w:rsidRDefault="00326777" w:rsidP="008A6338">
      <w:pPr>
        <w:spacing w:after="0"/>
        <w:ind w:firstLine="709"/>
        <w:jc w:val="both"/>
        <w:rPr>
          <w:rFonts w:ascii="Times New Roman" w:eastAsia="Times New Roman" w:hAnsi="Times New Roman" w:cs="Times New Roman"/>
          <w:color w:val="242424"/>
          <w:sz w:val="24"/>
        </w:rPr>
      </w:pPr>
      <w:hyperlink r:id="rId37">
        <w:r w:rsidR="001B2B8D" w:rsidRPr="00DC78E1">
          <w:rPr>
            <w:rFonts w:ascii="Times New Roman" w:eastAsia="Times New Roman" w:hAnsi="Times New Roman" w:cs="Times New Roman"/>
            <w:color w:val="0000FF"/>
            <w:sz w:val="24"/>
            <w:u w:val="single" w:color="0000FF"/>
          </w:rPr>
          <w:t>http://www.medsestre.ru/russian</w:t>
        </w:r>
      </w:hyperlink>
      <w:hyperlink r:id="rId38">
        <w:r w:rsidR="001B2B8D" w:rsidRPr="00DC78E1">
          <w:rPr>
            <w:rFonts w:ascii="Times New Roman" w:eastAsia="Times New Roman" w:hAnsi="Times New Roman" w:cs="Times New Roman"/>
            <w:color w:val="242424"/>
            <w:sz w:val="24"/>
          </w:rPr>
          <w:t xml:space="preserve"> </w:t>
        </w:r>
      </w:hyperlink>
      <w:r w:rsidR="001B2B8D" w:rsidRPr="00DC78E1">
        <w:rPr>
          <w:rFonts w:ascii="Times New Roman" w:eastAsia="Times New Roman" w:hAnsi="Times New Roman" w:cs="Times New Roman"/>
          <w:color w:val="242424"/>
          <w:sz w:val="24"/>
        </w:rPr>
        <w:t xml:space="preserve">  </w:t>
      </w:r>
    </w:p>
    <w:p w14:paraId="5C259AB7" w14:textId="77777777" w:rsidR="00C11F93" w:rsidRPr="00DC78E1" w:rsidRDefault="00C11F93" w:rsidP="008A6338">
      <w:pPr>
        <w:spacing w:after="0"/>
        <w:jc w:val="both"/>
        <w:rPr>
          <w:rFonts w:ascii="Times New Roman" w:hAnsi="Times New Roman" w:cs="Times New Roman"/>
          <w:sz w:val="24"/>
          <w:szCs w:val="24"/>
        </w:rPr>
      </w:pPr>
    </w:p>
    <w:sectPr w:rsidR="00C11F93" w:rsidRPr="00DC78E1" w:rsidSect="001F6E40">
      <w:headerReference w:type="default" r:id="rId39"/>
      <w:pgSz w:w="11906" w:h="16838" w:code="9"/>
      <w:pgMar w:top="993"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21C3" w14:textId="77777777" w:rsidR="008C6D0F" w:rsidRDefault="008C6D0F" w:rsidP="009118ED">
      <w:pPr>
        <w:spacing w:after="0" w:line="240" w:lineRule="auto"/>
      </w:pPr>
      <w:r>
        <w:separator/>
      </w:r>
    </w:p>
  </w:endnote>
  <w:endnote w:type="continuationSeparator" w:id="0">
    <w:p w14:paraId="24989B22" w14:textId="77777777" w:rsidR="008C6D0F" w:rsidRDefault="008C6D0F" w:rsidP="0091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C71F" w14:textId="77777777" w:rsidR="008C6D0F" w:rsidRDefault="008C6D0F" w:rsidP="009118ED">
      <w:pPr>
        <w:spacing w:after="0" w:line="240" w:lineRule="auto"/>
      </w:pPr>
      <w:r>
        <w:separator/>
      </w:r>
    </w:p>
  </w:footnote>
  <w:footnote w:type="continuationSeparator" w:id="0">
    <w:p w14:paraId="6A7DD6C9" w14:textId="77777777" w:rsidR="008C6D0F" w:rsidRDefault="008C6D0F" w:rsidP="00911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773939"/>
      <w:docPartObj>
        <w:docPartGallery w:val="Page Numbers (Top of Page)"/>
        <w:docPartUnique/>
      </w:docPartObj>
    </w:sdtPr>
    <w:sdtContent>
      <w:p w14:paraId="3E849920" w14:textId="2F30EEC2" w:rsidR="001F6E40" w:rsidRDefault="001F6E40">
        <w:pPr>
          <w:pStyle w:val="a9"/>
          <w:jc w:val="center"/>
        </w:pPr>
        <w:r>
          <w:fldChar w:fldCharType="begin"/>
        </w:r>
        <w:r>
          <w:instrText>PAGE   \* MERGEFORMAT</w:instrText>
        </w:r>
        <w:r>
          <w:fldChar w:fldCharType="separate"/>
        </w:r>
        <w:r>
          <w:t>2</w:t>
        </w:r>
        <w:r>
          <w:fldChar w:fldCharType="end"/>
        </w:r>
      </w:p>
    </w:sdtContent>
  </w:sdt>
  <w:p w14:paraId="2AC340D0" w14:textId="77777777" w:rsidR="001F6E40" w:rsidRDefault="001F6E4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0E9"/>
    <w:multiLevelType w:val="multilevel"/>
    <w:tmpl w:val="85822C8E"/>
    <w:lvl w:ilvl="0">
      <w:start w:val="3"/>
      <w:numFmt w:val="decimal"/>
      <w:lvlText w:val="%1"/>
      <w:lvlJc w:val="left"/>
      <w:pPr>
        <w:ind w:left="360"/>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1">
      <w:start w:val="10"/>
      <w:numFmt w:val="decimal"/>
      <w:lvlRestart w:val="0"/>
      <w:lvlText w:val="%1-%2"/>
      <w:lvlJc w:val="left"/>
      <w:pPr>
        <w:ind w:left="993"/>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2">
      <w:start w:val="1"/>
      <w:numFmt w:val="lowerRoman"/>
      <w:lvlText w:val="%3"/>
      <w:lvlJc w:val="left"/>
      <w:pPr>
        <w:ind w:left="2071"/>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3">
      <w:start w:val="1"/>
      <w:numFmt w:val="decimal"/>
      <w:lvlText w:val="%4"/>
      <w:lvlJc w:val="left"/>
      <w:pPr>
        <w:ind w:left="2791"/>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4">
      <w:start w:val="1"/>
      <w:numFmt w:val="lowerLetter"/>
      <w:lvlText w:val="%5"/>
      <w:lvlJc w:val="left"/>
      <w:pPr>
        <w:ind w:left="3511"/>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5">
      <w:start w:val="1"/>
      <w:numFmt w:val="lowerRoman"/>
      <w:lvlText w:val="%6"/>
      <w:lvlJc w:val="left"/>
      <w:pPr>
        <w:ind w:left="4231"/>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6">
      <w:start w:val="1"/>
      <w:numFmt w:val="decimal"/>
      <w:lvlText w:val="%7"/>
      <w:lvlJc w:val="left"/>
      <w:pPr>
        <w:ind w:left="4951"/>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7">
      <w:start w:val="1"/>
      <w:numFmt w:val="lowerLetter"/>
      <w:lvlText w:val="%8"/>
      <w:lvlJc w:val="left"/>
      <w:pPr>
        <w:ind w:left="5671"/>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8">
      <w:start w:val="1"/>
      <w:numFmt w:val="lowerRoman"/>
      <w:lvlText w:val="%9"/>
      <w:lvlJc w:val="left"/>
      <w:pPr>
        <w:ind w:left="6391"/>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abstractNum>
  <w:abstractNum w:abstractNumId="1" w15:restartNumberingAfterBreak="0">
    <w:nsid w:val="05FD688D"/>
    <w:multiLevelType w:val="hybridMultilevel"/>
    <w:tmpl w:val="7B5A9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F51049"/>
    <w:multiLevelType w:val="hybridMultilevel"/>
    <w:tmpl w:val="0D5A78AC"/>
    <w:lvl w:ilvl="0" w:tplc="04F6C28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163C0E">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58EF50">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C69922">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826E9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90BF92">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A492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BABA24">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06D77C">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28457E"/>
    <w:multiLevelType w:val="hybridMultilevel"/>
    <w:tmpl w:val="0D2A4534"/>
    <w:lvl w:ilvl="0" w:tplc="69B00494">
      <w:start w:val="1"/>
      <w:numFmt w:val="decimal"/>
      <w:lvlText w:val="%1."/>
      <w:lvlJc w:val="left"/>
      <w:pPr>
        <w:ind w:left="42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1" w:tplc="8C9A7126">
      <w:start w:val="1"/>
      <w:numFmt w:val="lowerLetter"/>
      <w:lvlText w:val="%2"/>
      <w:lvlJc w:val="left"/>
      <w:pPr>
        <w:ind w:left="1342"/>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2" w:tplc="1E3C4540">
      <w:start w:val="1"/>
      <w:numFmt w:val="lowerRoman"/>
      <w:lvlText w:val="%3"/>
      <w:lvlJc w:val="left"/>
      <w:pPr>
        <w:ind w:left="2062"/>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3" w:tplc="3474B600">
      <w:start w:val="1"/>
      <w:numFmt w:val="decimal"/>
      <w:lvlText w:val="%4"/>
      <w:lvlJc w:val="left"/>
      <w:pPr>
        <w:ind w:left="2782"/>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4" w:tplc="96C6BC70">
      <w:start w:val="1"/>
      <w:numFmt w:val="lowerLetter"/>
      <w:lvlText w:val="%5"/>
      <w:lvlJc w:val="left"/>
      <w:pPr>
        <w:ind w:left="3502"/>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5" w:tplc="B56C877E">
      <w:start w:val="1"/>
      <w:numFmt w:val="lowerRoman"/>
      <w:lvlText w:val="%6"/>
      <w:lvlJc w:val="left"/>
      <w:pPr>
        <w:ind w:left="4222"/>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6" w:tplc="4E628AD2">
      <w:start w:val="1"/>
      <w:numFmt w:val="decimal"/>
      <w:lvlText w:val="%7"/>
      <w:lvlJc w:val="left"/>
      <w:pPr>
        <w:ind w:left="4942"/>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7" w:tplc="0B16BB9C">
      <w:start w:val="1"/>
      <w:numFmt w:val="lowerLetter"/>
      <w:lvlText w:val="%8"/>
      <w:lvlJc w:val="left"/>
      <w:pPr>
        <w:ind w:left="5662"/>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8" w:tplc="03DEB3FE">
      <w:start w:val="1"/>
      <w:numFmt w:val="lowerRoman"/>
      <w:lvlText w:val="%9"/>
      <w:lvlJc w:val="left"/>
      <w:pPr>
        <w:ind w:left="6382"/>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abstractNum>
  <w:abstractNum w:abstractNumId="4" w15:restartNumberingAfterBreak="0">
    <w:nsid w:val="25876C65"/>
    <w:multiLevelType w:val="hybridMultilevel"/>
    <w:tmpl w:val="6E1E14D6"/>
    <w:lvl w:ilvl="0" w:tplc="0622BD34">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989A2E">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280C72">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DE9016">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74887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2E7632">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8458CC">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002D04">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E4CFE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0C5D3B"/>
    <w:multiLevelType w:val="hybridMultilevel"/>
    <w:tmpl w:val="EA28BF42"/>
    <w:lvl w:ilvl="0" w:tplc="BD784A96">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836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1C99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A9F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2CFD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9213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A88F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F473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7810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8C55C8"/>
    <w:multiLevelType w:val="hybridMultilevel"/>
    <w:tmpl w:val="24AE9C2C"/>
    <w:lvl w:ilvl="0" w:tplc="C0EA4D0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C02140">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3CDC9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D8B434">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4689C0">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28F0C4">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8C407E">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52264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8CA81C">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D25BE5"/>
    <w:multiLevelType w:val="multilevel"/>
    <w:tmpl w:val="6228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886488"/>
    <w:multiLevelType w:val="hybridMultilevel"/>
    <w:tmpl w:val="EE0E1C2E"/>
    <w:lvl w:ilvl="0" w:tplc="5E122BF4">
      <w:start w:val="1"/>
      <w:numFmt w:val="decimal"/>
      <w:lvlText w:val="%1."/>
      <w:lvlJc w:val="left"/>
      <w:pPr>
        <w:ind w:left="539"/>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1" w:tplc="859A0198">
      <w:start w:val="1"/>
      <w:numFmt w:val="lowerLetter"/>
      <w:lvlText w:val="%2"/>
      <w:lvlJc w:val="left"/>
      <w:pPr>
        <w:ind w:left="120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2" w:tplc="69706F36">
      <w:start w:val="1"/>
      <w:numFmt w:val="lowerRoman"/>
      <w:lvlText w:val="%3"/>
      <w:lvlJc w:val="left"/>
      <w:pPr>
        <w:ind w:left="192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3" w:tplc="0974FD4C">
      <w:start w:val="1"/>
      <w:numFmt w:val="decimal"/>
      <w:lvlText w:val="%4"/>
      <w:lvlJc w:val="left"/>
      <w:pPr>
        <w:ind w:left="264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4" w:tplc="F6A24426">
      <w:start w:val="1"/>
      <w:numFmt w:val="lowerLetter"/>
      <w:lvlText w:val="%5"/>
      <w:lvlJc w:val="left"/>
      <w:pPr>
        <w:ind w:left="336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5" w:tplc="F648E894">
      <w:start w:val="1"/>
      <w:numFmt w:val="lowerRoman"/>
      <w:lvlText w:val="%6"/>
      <w:lvlJc w:val="left"/>
      <w:pPr>
        <w:ind w:left="408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6" w:tplc="1A242122">
      <w:start w:val="1"/>
      <w:numFmt w:val="decimal"/>
      <w:lvlText w:val="%7"/>
      <w:lvlJc w:val="left"/>
      <w:pPr>
        <w:ind w:left="480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7" w:tplc="8440F2AE">
      <w:start w:val="1"/>
      <w:numFmt w:val="lowerLetter"/>
      <w:lvlText w:val="%8"/>
      <w:lvlJc w:val="left"/>
      <w:pPr>
        <w:ind w:left="552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8" w:tplc="B14AEDF0">
      <w:start w:val="1"/>
      <w:numFmt w:val="lowerRoman"/>
      <w:lvlText w:val="%9"/>
      <w:lvlJc w:val="left"/>
      <w:pPr>
        <w:ind w:left="624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abstractNum>
  <w:abstractNum w:abstractNumId="9" w15:restartNumberingAfterBreak="0">
    <w:nsid w:val="488610DB"/>
    <w:multiLevelType w:val="hybridMultilevel"/>
    <w:tmpl w:val="CE0E8E94"/>
    <w:lvl w:ilvl="0" w:tplc="65F26E80">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C6BDD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8ACDE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480D3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94BF98">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18ABB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D663E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1AF122">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5C6CB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351F55"/>
    <w:multiLevelType w:val="hybridMultilevel"/>
    <w:tmpl w:val="492EF31E"/>
    <w:lvl w:ilvl="0" w:tplc="63C02218">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DE6EDE">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FEE17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41B0C">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60B72A">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40A3A6">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BC099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028D4">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502B04">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DB01AE"/>
    <w:multiLevelType w:val="hybridMultilevel"/>
    <w:tmpl w:val="22D22FC4"/>
    <w:lvl w:ilvl="0" w:tplc="F5D0DAE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F231E0">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ECC7C6">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56AE92">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46D7A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5C4136">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76157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AEAA42">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70870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A32255"/>
    <w:multiLevelType w:val="hybridMultilevel"/>
    <w:tmpl w:val="7EF2888C"/>
    <w:lvl w:ilvl="0" w:tplc="FF04F32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F4EB12">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F88F0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A3B3C">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52834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611C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C07DA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4CE2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DAD28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846BB2"/>
    <w:multiLevelType w:val="hybridMultilevel"/>
    <w:tmpl w:val="BEDCAE96"/>
    <w:lvl w:ilvl="0" w:tplc="63A2DE3C">
      <w:start w:val="1"/>
      <w:numFmt w:val="bullet"/>
      <w:lvlText w:val="-"/>
      <w:lvlJc w:val="left"/>
      <w:pPr>
        <w:ind w:left="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02E0F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EA7F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FCEB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421C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F0EFC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56E9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D88A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F000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BEE059E"/>
    <w:multiLevelType w:val="hybridMultilevel"/>
    <w:tmpl w:val="7722C05C"/>
    <w:lvl w:ilvl="0" w:tplc="FBB4EB90">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9A0360">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324226">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88D174">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327A40">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48F17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804E4C">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C0BA82">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A88FEC">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4E20C1"/>
    <w:multiLevelType w:val="multilevel"/>
    <w:tmpl w:val="AF6C45BC"/>
    <w:lvl w:ilvl="0">
      <w:start w:val="3"/>
      <w:numFmt w:val="decimal"/>
      <w:lvlText w:val="%1"/>
      <w:lvlJc w:val="left"/>
      <w:pPr>
        <w:ind w:left="360"/>
      </w:pPr>
      <w:rPr>
        <w:rFonts w:ascii="Cambria" w:eastAsia="Cambria" w:hAnsi="Cambria" w:cs="Cambria"/>
        <w:b w:val="0"/>
        <w:i w:val="0"/>
        <w:strike w:val="0"/>
        <w:dstrike w:val="0"/>
        <w:color w:val="1D1D1D"/>
        <w:sz w:val="24"/>
        <w:szCs w:val="24"/>
        <w:u w:val="none" w:color="000000"/>
        <w:bdr w:val="none" w:sz="0" w:space="0" w:color="auto"/>
        <w:shd w:val="clear" w:color="auto" w:fill="auto"/>
        <w:vertAlign w:val="baseline"/>
      </w:rPr>
    </w:lvl>
    <w:lvl w:ilvl="1">
      <w:start w:val="1"/>
      <w:numFmt w:val="decimal"/>
      <w:lvlRestart w:val="0"/>
      <w:lvlText w:val="%2."/>
      <w:lvlJc w:val="left"/>
      <w:pPr>
        <w:ind w:left="146"/>
      </w:pPr>
      <w:rPr>
        <w:rFonts w:ascii="Times New Roman" w:eastAsia="Cambria" w:hAnsi="Times New Roman" w:cs="Times New Roman"/>
        <w:b w:val="0"/>
        <w:i w:val="0"/>
        <w:strike w:val="0"/>
        <w:dstrike w:val="0"/>
        <w:color w:val="1D1D1D"/>
        <w:sz w:val="24"/>
        <w:szCs w:val="24"/>
        <w:u w:val="none" w:color="000000"/>
        <w:bdr w:val="none" w:sz="0" w:space="0" w:color="auto"/>
        <w:shd w:val="clear" w:color="auto" w:fill="auto"/>
        <w:vertAlign w:val="baseline"/>
      </w:rPr>
    </w:lvl>
    <w:lvl w:ilvl="2">
      <w:start w:val="1"/>
      <w:numFmt w:val="lowerRoman"/>
      <w:lvlText w:val="%3"/>
      <w:lvlJc w:val="left"/>
      <w:pPr>
        <w:ind w:left="2056"/>
      </w:pPr>
      <w:rPr>
        <w:rFonts w:ascii="Cambria" w:eastAsia="Cambria" w:hAnsi="Cambria" w:cs="Cambria"/>
        <w:b w:val="0"/>
        <w:i w:val="0"/>
        <w:strike w:val="0"/>
        <w:dstrike w:val="0"/>
        <w:color w:val="1D1D1D"/>
        <w:sz w:val="24"/>
        <w:szCs w:val="24"/>
        <w:u w:val="none" w:color="000000"/>
        <w:bdr w:val="none" w:sz="0" w:space="0" w:color="auto"/>
        <w:shd w:val="clear" w:color="auto" w:fill="auto"/>
        <w:vertAlign w:val="baseline"/>
      </w:rPr>
    </w:lvl>
    <w:lvl w:ilvl="3">
      <w:start w:val="1"/>
      <w:numFmt w:val="decimal"/>
      <w:lvlText w:val="%4"/>
      <w:lvlJc w:val="left"/>
      <w:pPr>
        <w:ind w:left="2776"/>
      </w:pPr>
      <w:rPr>
        <w:rFonts w:ascii="Cambria" w:eastAsia="Cambria" w:hAnsi="Cambria" w:cs="Cambria"/>
        <w:b w:val="0"/>
        <w:i w:val="0"/>
        <w:strike w:val="0"/>
        <w:dstrike w:val="0"/>
        <w:color w:val="1D1D1D"/>
        <w:sz w:val="24"/>
        <w:szCs w:val="24"/>
        <w:u w:val="none" w:color="000000"/>
        <w:bdr w:val="none" w:sz="0" w:space="0" w:color="auto"/>
        <w:shd w:val="clear" w:color="auto" w:fill="auto"/>
        <w:vertAlign w:val="baseline"/>
      </w:rPr>
    </w:lvl>
    <w:lvl w:ilvl="4">
      <w:start w:val="1"/>
      <w:numFmt w:val="lowerLetter"/>
      <w:lvlText w:val="%5"/>
      <w:lvlJc w:val="left"/>
      <w:pPr>
        <w:ind w:left="3496"/>
      </w:pPr>
      <w:rPr>
        <w:rFonts w:ascii="Cambria" w:eastAsia="Cambria" w:hAnsi="Cambria" w:cs="Cambria"/>
        <w:b w:val="0"/>
        <w:i w:val="0"/>
        <w:strike w:val="0"/>
        <w:dstrike w:val="0"/>
        <w:color w:val="1D1D1D"/>
        <w:sz w:val="24"/>
        <w:szCs w:val="24"/>
        <w:u w:val="none" w:color="000000"/>
        <w:bdr w:val="none" w:sz="0" w:space="0" w:color="auto"/>
        <w:shd w:val="clear" w:color="auto" w:fill="auto"/>
        <w:vertAlign w:val="baseline"/>
      </w:rPr>
    </w:lvl>
    <w:lvl w:ilvl="5">
      <w:start w:val="1"/>
      <w:numFmt w:val="lowerRoman"/>
      <w:lvlText w:val="%6"/>
      <w:lvlJc w:val="left"/>
      <w:pPr>
        <w:ind w:left="4216"/>
      </w:pPr>
      <w:rPr>
        <w:rFonts w:ascii="Cambria" w:eastAsia="Cambria" w:hAnsi="Cambria" w:cs="Cambria"/>
        <w:b w:val="0"/>
        <w:i w:val="0"/>
        <w:strike w:val="0"/>
        <w:dstrike w:val="0"/>
        <w:color w:val="1D1D1D"/>
        <w:sz w:val="24"/>
        <w:szCs w:val="24"/>
        <w:u w:val="none" w:color="000000"/>
        <w:bdr w:val="none" w:sz="0" w:space="0" w:color="auto"/>
        <w:shd w:val="clear" w:color="auto" w:fill="auto"/>
        <w:vertAlign w:val="baseline"/>
      </w:rPr>
    </w:lvl>
    <w:lvl w:ilvl="6">
      <w:start w:val="1"/>
      <w:numFmt w:val="decimal"/>
      <w:lvlText w:val="%7"/>
      <w:lvlJc w:val="left"/>
      <w:pPr>
        <w:ind w:left="4936"/>
      </w:pPr>
      <w:rPr>
        <w:rFonts w:ascii="Cambria" w:eastAsia="Cambria" w:hAnsi="Cambria" w:cs="Cambria"/>
        <w:b w:val="0"/>
        <w:i w:val="0"/>
        <w:strike w:val="0"/>
        <w:dstrike w:val="0"/>
        <w:color w:val="1D1D1D"/>
        <w:sz w:val="24"/>
        <w:szCs w:val="24"/>
        <w:u w:val="none" w:color="000000"/>
        <w:bdr w:val="none" w:sz="0" w:space="0" w:color="auto"/>
        <w:shd w:val="clear" w:color="auto" w:fill="auto"/>
        <w:vertAlign w:val="baseline"/>
      </w:rPr>
    </w:lvl>
    <w:lvl w:ilvl="7">
      <w:start w:val="1"/>
      <w:numFmt w:val="lowerLetter"/>
      <w:lvlText w:val="%8"/>
      <w:lvlJc w:val="left"/>
      <w:pPr>
        <w:ind w:left="5656"/>
      </w:pPr>
      <w:rPr>
        <w:rFonts w:ascii="Cambria" w:eastAsia="Cambria" w:hAnsi="Cambria" w:cs="Cambria"/>
        <w:b w:val="0"/>
        <w:i w:val="0"/>
        <w:strike w:val="0"/>
        <w:dstrike w:val="0"/>
        <w:color w:val="1D1D1D"/>
        <w:sz w:val="24"/>
        <w:szCs w:val="24"/>
        <w:u w:val="none" w:color="000000"/>
        <w:bdr w:val="none" w:sz="0" w:space="0" w:color="auto"/>
        <w:shd w:val="clear" w:color="auto" w:fill="auto"/>
        <w:vertAlign w:val="baseline"/>
      </w:rPr>
    </w:lvl>
    <w:lvl w:ilvl="8">
      <w:start w:val="1"/>
      <w:numFmt w:val="lowerRoman"/>
      <w:lvlText w:val="%9"/>
      <w:lvlJc w:val="left"/>
      <w:pPr>
        <w:ind w:left="6376"/>
      </w:pPr>
      <w:rPr>
        <w:rFonts w:ascii="Cambria" w:eastAsia="Cambria" w:hAnsi="Cambria" w:cs="Cambria"/>
        <w:b w:val="0"/>
        <w:i w:val="0"/>
        <w:strike w:val="0"/>
        <w:dstrike w:val="0"/>
        <w:color w:val="1D1D1D"/>
        <w:sz w:val="24"/>
        <w:szCs w:val="24"/>
        <w:u w:val="none" w:color="000000"/>
        <w:bdr w:val="none" w:sz="0" w:space="0" w:color="auto"/>
        <w:shd w:val="clear" w:color="auto" w:fill="auto"/>
        <w:vertAlign w:val="baseline"/>
      </w:rPr>
    </w:lvl>
  </w:abstractNum>
  <w:abstractNum w:abstractNumId="16" w15:restartNumberingAfterBreak="0">
    <w:nsid w:val="6CF8441B"/>
    <w:multiLevelType w:val="hybridMultilevel"/>
    <w:tmpl w:val="E6D6224A"/>
    <w:lvl w:ilvl="0" w:tplc="D1FC5294">
      <w:start w:val="6"/>
      <w:numFmt w:val="decimal"/>
      <w:lvlText w:val="%1."/>
      <w:lvlJc w:val="left"/>
      <w:pPr>
        <w:ind w:left="539"/>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1" w:tplc="6BC0121E">
      <w:start w:val="1"/>
      <w:numFmt w:val="lowerLetter"/>
      <w:lvlText w:val="%2"/>
      <w:lvlJc w:val="left"/>
      <w:pPr>
        <w:ind w:left="108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2" w:tplc="8C88C446">
      <w:start w:val="1"/>
      <w:numFmt w:val="lowerRoman"/>
      <w:lvlText w:val="%3"/>
      <w:lvlJc w:val="left"/>
      <w:pPr>
        <w:ind w:left="180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3" w:tplc="35A8FBA4">
      <w:start w:val="1"/>
      <w:numFmt w:val="decimal"/>
      <w:lvlText w:val="%4"/>
      <w:lvlJc w:val="left"/>
      <w:pPr>
        <w:ind w:left="252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4" w:tplc="673CCF04">
      <w:start w:val="1"/>
      <w:numFmt w:val="lowerLetter"/>
      <w:lvlText w:val="%5"/>
      <w:lvlJc w:val="left"/>
      <w:pPr>
        <w:ind w:left="324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5" w:tplc="7366797E">
      <w:start w:val="1"/>
      <w:numFmt w:val="lowerRoman"/>
      <w:lvlText w:val="%6"/>
      <w:lvlJc w:val="left"/>
      <w:pPr>
        <w:ind w:left="396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6" w:tplc="4AC24D86">
      <w:start w:val="1"/>
      <w:numFmt w:val="decimal"/>
      <w:lvlText w:val="%7"/>
      <w:lvlJc w:val="left"/>
      <w:pPr>
        <w:ind w:left="468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7" w:tplc="71425DC2">
      <w:start w:val="1"/>
      <w:numFmt w:val="lowerLetter"/>
      <w:lvlText w:val="%8"/>
      <w:lvlJc w:val="left"/>
      <w:pPr>
        <w:ind w:left="540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lvl w:ilvl="8" w:tplc="3718057A">
      <w:start w:val="1"/>
      <w:numFmt w:val="lowerRoman"/>
      <w:lvlText w:val="%9"/>
      <w:lvlJc w:val="left"/>
      <w:pPr>
        <w:ind w:left="6120"/>
      </w:pPr>
      <w:rPr>
        <w:rFonts w:ascii="Times New Roman" w:eastAsia="Times New Roman" w:hAnsi="Times New Roman" w:cs="Times New Roman"/>
        <w:b w:val="0"/>
        <w:i w:val="0"/>
        <w:strike w:val="0"/>
        <w:dstrike w:val="0"/>
        <w:color w:val="242424"/>
        <w:sz w:val="24"/>
        <w:szCs w:val="24"/>
        <w:u w:val="none" w:color="000000"/>
        <w:bdr w:val="none" w:sz="0" w:space="0" w:color="auto"/>
        <w:shd w:val="clear" w:color="auto" w:fill="auto"/>
        <w:vertAlign w:val="baseline"/>
      </w:rPr>
    </w:lvl>
  </w:abstractNum>
  <w:abstractNum w:abstractNumId="17" w15:restartNumberingAfterBreak="0">
    <w:nsid w:val="6E9174E9"/>
    <w:multiLevelType w:val="hybridMultilevel"/>
    <w:tmpl w:val="E28CBC0A"/>
    <w:lvl w:ilvl="0" w:tplc="82B4AEF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3624E8">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8694E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0474A4">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EE290A">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7022BE">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7C669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80AB3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F6813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9A259F"/>
    <w:multiLevelType w:val="multilevel"/>
    <w:tmpl w:val="1786EA16"/>
    <w:lvl w:ilvl="0">
      <w:start w:val="3"/>
      <w:numFmt w:val="decimal"/>
      <w:lvlText w:val="%1"/>
      <w:lvlJc w:val="left"/>
      <w:pPr>
        <w:ind w:left="360"/>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1">
      <w:start w:val="7"/>
      <w:numFmt w:val="decimal"/>
      <w:lvlRestart w:val="0"/>
      <w:lvlText w:val="%1-%2"/>
      <w:lvlJc w:val="left"/>
      <w:pPr>
        <w:ind w:left="1372"/>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2">
      <w:start w:val="1"/>
      <w:numFmt w:val="lowerRoman"/>
      <w:lvlText w:val="%3"/>
      <w:lvlJc w:val="left"/>
      <w:pPr>
        <w:ind w:left="2064"/>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3">
      <w:start w:val="1"/>
      <w:numFmt w:val="decimal"/>
      <w:lvlText w:val="%4"/>
      <w:lvlJc w:val="left"/>
      <w:pPr>
        <w:ind w:left="2784"/>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4">
      <w:start w:val="1"/>
      <w:numFmt w:val="lowerLetter"/>
      <w:lvlText w:val="%5"/>
      <w:lvlJc w:val="left"/>
      <w:pPr>
        <w:ind w:left="3504"/>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5">
      <w:start w:val="1"/>
      <w:numFmt w:val="lowerRoman"/>
      <w:lvlText w:val="%6"/>
      <w:lvlJc w:val="left"/>
      <w:pPr>
        <w:ind w:left="4224"/>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6">
      <w:start w:val="1"/>
      <w:numFmt w:val="decimal"/>
      <w:lvlText w:val="%7"/>
      <w:lvlJc w:val="left"/>
      <w:pPr>
        <w:ind w:left="4944"/>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7">
      <w:start w:val="1"/>
      <w:numFmt w:val="lowerLetter"/>
      <w:lvlText w:val="%8"/>
      <w:lvlJc w:val="left"/>
      <w:pPr>
        <w:ind w:left="5664"/>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lvl w:ilvl="8">
      <w:start w:val="1"/>
      <w:numFmt w:val="lowerRoman"/>
      <w:lvlText w:val="%9"/>
      <w:lvlJc w:val="left"/>
      <w:pPr>
        <w:ind w:left="6384"/>
      </w:pPr>
      <w:rPr>
        <w:rFonts w:ascii="Cambria" w:eastAsia="Cambria" w:hAnsi="Cambria" w:cs="Cambria"/>
        <w:b w:val="0"/>
        <w:i w:val="0"/>
        <w:strike w:val="0"/>
        <w:dstrike w:val="0"/>
        <w:color w:val="212121"/>
        <w:sz w:val="24"/>
        <w:szCs w:val="24"/>
        <w:u w:val="none" w:color="000000"/>
        <w:bdr w:val="none" w:sz="0" w:space="0" w:color="auto"/>
        <w:shd w:val="clear" w:color="auto" w:fill="auto"/>
        <w:vertAlign w:val="baseline"/>
      </w:rPr>
    </w:lvl>
  </w:abstractNum>
  <w:abstractNum w:abstractNumId="19" w15:restartNumberingAfterBreak="0">
    <w:nsid w:val="7A916D52"/>
    <w:multiLevelType w:val="hybridMultilevel"/>
    <w:tmpl w:val="67E40CDA"/>
    <w:lvl w:ilvl="0" w:tplc="81B0C3D6">
      <w:start w:val="1"/>
      <w:numFmt w:val="bullet"/>
      <w:lvlText w:val="-"/>
      <w:lvlJc w:val="left"/>
      <w:pPr>
        <w:ind w:left="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F230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D2B4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88C8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423A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BE56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AACF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A8AE5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94022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BB07544"/>
    <w:multiLevelType w:val="hybridMultilevel"/>
    <w:tmpl w:val="19D45C1A"/>
    <w:lvl w:ilvl="0" w:tplc="E21E58B2">
      <w:start w:val="1"/>
      <w:numFmt w:val="bullet"/>
      <w:lvlText w:val="•"/>
      <w:lvlJc w:val="left"/>
      <w:pPr>
        <w:ind w:left="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1DAF8E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A05CA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F6C896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AC267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BC6B5B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8768C1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D82DF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B228A1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D3A729C"/>
    <w:multiLevelType w:val="hybridMultilevel"/>
    <w:tmpl w:val="24E0250E"/>
    <w:lvl w:ilvl="0" w:tplc="D29063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21778">
      <w:start w:val="1"/>
      <w:numFmt w:val="bullet"/>
      <w:lvlText w:val="o"/>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C161A">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8B1DC">
      <w:start w:val="1"/>
      <w:numFmt w:val="bullet"/>
      <w:lvlText w:val="•"/>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44B7C">
      <w:start w:val="1"/>
      <w:numFmt w:val="bullet"/>
      <w:lvlText w:val="o"/>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0FA24">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05AEE">
      <w:start w:val="1"/>
      <w:numFmt w:val="bullet"/>
      <w:lvlText w:val="•"/>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CE3B0">
      <w:start w:val="1"/>
      <w:numFmt w:val="bullet"/>
      <w:lvlText w:val="o"/>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00BA8">
      <w:start w:val="1"/>
      <w:numFmt w:val="bullet"/>
      <w:lvlText w:val="▪"/>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F11E4A"/>
    <w:multiLevelType w:val="multilevel"/>
    <w:tmpl w:val="5ABEAA82"/>
    <w:lvl w:ilvl="0">
      <w:start w:val="4"/>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1"/>
  </w:num>
  <w:num w:numId="2">
    <w:abstractNumId w:val="5"/>
  </w:num>
  <w:num w:numId="3">
    <w:abstractNumId w:val="11"/>
  </w:num>
  <w:num w:numId="4">
    <w:abstractNumId w:val="12"/>
  </w:num>
  <w:num w:numId="5">
    <w:abstractNumId w:val="2"/>
  </w:num>
  <w:num w:numId="6">
    <w:abstractNumId w:val="4"/>
  </w:num>
  <w:num w:numId="7">
    <w:abstractNumId w:val="9"/>
  </w:num>
  <w:num w:numId="8">
    <w:abstractNumId w:val="6"/>
  </w:num>
  <w:num w:numId="9">
    <w:abstractNumId w:val="17"/>
  </w:num>
  <w:num w:numId="10">
    <w:abstractNumId w:val="10"/>
  </w:num>
  <w:num w:numId="11">
    <w:abstractNumId w:val="14"/>
  </w:num>
  <w:num w:numId="12">
    <w:abstractNumId w:val="18"/>
  </w:num>
  <w:num w:numId="13">
    <w:abstractNumId w:val="0"/>
  </w:num>
  <w:num w:numId="14">
    <w:abstractNumId w:val="15"/>
  </w:num>
  <w:num w:numId="15">
    <w:abstractNumId w:val="19"/>
  </w:num>
  <w:num w:numId="16">
    <w:abstractNumId w:val="3"/>
  </w:num>
  <w:num w:numId="17">
    <w:abstractNumId w:val="8"/>
  </w:num>
  <w:num w:numId="18">
    <w:abstractNumId w:val="16"/>
  </w:num>
  <w:num w:numId="19">
    <w:abstractNumId w:val="20"/>
  </w:num>
  <w:num w:numId="20">
    <w:abstractNumId w:val="13"/>
  </w:num>
  <w:num w:numId="21">
    <w:abstractNumId w:val="1"/>
  </w:num>
  <w:num w:numId="22">
    <w:abstractNumId w:val="22"/>
  </w:num>
  <w:num w:numId="23">
    <w:abstractNumId w:val="7"/>
    <w:lvlOverride w:ilvl="0">
      <w:startOverride w:val="1"/>
    </w:lvlOverride>
  </w:num>
  <w:num w:numId="24">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93"/>
    <w:rsid w:val="00001A00"/>
    <w:rsid w:val="0000391A"/>
    <w:rsid w:val="000321FE"/>
    <w:rsid w:val="00045813"/>
    <w:rsid w:val="000B4BBA"/>
    <w:rsid w:val="000C3753"/>
    <w:rsid w:val="000F535B"/>
    <w:rsid w:val="0019494D"/>
    <w:rsid w:val="001A18A1"/>
    <w:rsid w:val="001B2B8D"/>
    <w:rsid w:val="001D1A8B"/>
    <w:rsid w:val="001D2EBB"/>
    <w:rsid w:val="001F003E"/>
    <w:rsid w:val="001F6E40"/>
    <w:rsid w:val="002050CD"/>
    <w:rsid w:val="00221826"/>
    <w:rsid w:val="00241BCD"/>
    <w:rsid w:val="002546FD"/>
    <w:rsid w:val="00255879"/>
    <w:rsid w:val="00255A8A"/>
    <w:rsid w:val="00262AF8"/>
    <w:rsid w:val="00262ECA"/>
    <w:rsid w:val="00271E28"/>
    <w:rsid w:val="00283B85"/>
    <w:rsid w:val="002C2AE3"/>
    <w:rsid w:val="002F409B"/>
    <w:rsid w:val="00313629"/>
    <w:rsid w:val="00326377"/>
    <w:rsid w:val="00336BB7"/>
    <w:rsid w:val="003469A8"/>
    <w:rsid w:val="00354FBE"/>
    <w:rsid w:val="0037756D"/>
    <w:rsid w:val="00387BFF"/>
    <w:rsid w:val="003B470F"/>
    <w:rsid w:val="003C7725"/>
    <w:rsid w:val="003D50DC"/>
    <w:rsid w:val="00407762"/>
    <w:rsid w:val="004561D8"/>
    <w:rsid w:val="004C190B"/>
    <w:rsid w:val="004E5DD8"/>
    <w:rsid w:val="004F5259"/>
    <w:rsid w:val="005A4938"/>
    <w:rsid w:val="00623BDC"/>
    <w:rsid w:val="006511B4"/>
    <w:rsid w:val="00682804"/>
    <w:rsid w:val="006E3C7C"/>
    <w:rsid w:val="006E75E6"/>
    <w:rsid w:val="00702C0B"/>
    <w:rsid w:val="007063B3"/>
    <w:rsid w:val="007100A3"/>
    <w:rsid w:val="007212F2"/>
    <w:rsid w:val="00766958"/>
    <w:rsid w:val="00783072"/>
    <w:rsid w:val="007A1D23"/>
    <w:rsid w:val="007B561D"/>
    <w:rsid w:val="007D08F9"/>
    <w:rsid w:val="007F47FB"/>
    <w:rsid w:val="00811F22"/>
    <w:rsid w:val="00833363"/>
    <w:rsid w:val="00834F64"/>
    <w:rsid w:val="00886E99"/>
    <w:rsid w:val="00890640"/>
    <w:rsid w:val="008A2AAC"/>
    <w:rsid w:val="008A6338"/>
    <w:rsid w:val="008C6D0F"/>
    <w:rsid w:val="0090407E"/>
    <w:rsid w:val="00906562"/>
    <w:rsid w:val="009118ED"/>
    <w:rsid w:val="009467F5"/>
    <w:rsid w:val="00970C14"/>
    <w:rsid w:val="00976ABD"/>
    <w:rsid w:val="009A4898"/>
    <w:rsid w:val="009A4973"/>
    <w:rsid w:val="009B77D9"/>
    <w:rsid w:val="009C63BF"/>
    <w:rsid w:val="009E1C99"/>
    <w:rsid w:val="00A0001E"/>
    <w:rsid w:val="00A228AF"/>
    <w:rsid w:val="00A2344F"/>
    <w:rsid w:val="00A25DE0"/>
    <w:rsid w:val="00A63C75"/>
    <w:rsid w:val="00A7166F"/>
    <w:rsid w:val="00AB4497"/>
    <w:rsid w:val="00AC1BCE"/>
    <w:rsid w:val="00B2004C"/>
    <w:rsid w:val="00B57077"/>
    <w:rsid w:val="00B81A2C"/>
    <w:rsid w:val="00B95DFA"/>
    <w:rsid w:val="00BA0556"/>
    <w:rsid w:val="00BB6600"/>
    <w:rsid w:val="00BE4809"/>
    <w:rsid w:val="00BF43DD"/>
    <w:rsid w:val="00C11F93"/>
    <w:rsid w:val="00C161D4"/>
    <w:rsid w:val="00C33BED"/>
    <w:rsid w:val="00C469D3"/>
    <w:rsid w:val="00C83487"/>
    <w:rsid w:val="00C93702"/>
    <w:rsid w:val="00C963A8"/>
    <w:rsid w:val="00CC6F60"/>
    <w:rsid w:val="00CC73C7"/>
    <w:rsid w:val="00CC7DE3"/>
    <w:rsid w:val="00CE0DB6"/>
    <w:rsid w:val="00D1083A"/>
    <w:rsid w:val="00D50AC6"/>
    <w:rsid w:val="00D5245F"/>
    <w:rsid w:val="00D55544"/>
    <w:rsid w:val="00D820A1"/>
    <w:rsid w:val="00DA32FC"/>
    <w:rsid w:val="00DC310C"/>
    <w:rsid w:val="00DC78E1"/>
    <w:rsid w:val="00DD05D8"/>
    <w:rsid w:val="00DD06DA"/>
    <w:rsid w:val="00E04A0A"/>
    <w:rsid w:val="00E20308"/>
    <w:rsid w:val="00E5401A"/>
    <w:rsid w:val="00EC118D"/>
    <w:rsid w:val="00F01B21"/>
    <w:rsid w:val="00F314AA"/>
    <w:rsid w:val="00F71CDA"/>
    <w:rsid w:val="00FA4BBB"/>
    <w:rsid w:val="00FA5A5C"/>
    <w:rsid w:val="00FB1995"/>
    <w:rsid w:val="00FC34F7"/>
    <w:rsid w:val="00FD6FE1"/>
    <w:rsid w:val="00FD7CCD"/>
    <w:rsid w:val="00FF3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BA81"/>
  <w15:chartTrackingRefBased/>
  <w15:docId w15:val="{34350840-986C-4B03-842A-7AFFB288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1F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E3C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9"/>
    <w:unhideWhenUsed/>
    <w:qFormat/>
    <w:rsid w:val="00C11F93"/>
    <w:pPr>
      <w:keepNext/>
      <w:keepLines/>
      <w:spacing w:after="0"/>
      <w:ind w:left="977"/>
      <w:outlineLvl w:val="2"/>
    </w:pPr>
    <w:rPr>
      <w:rFonts w:ascii="Times New Roman" w:eastAsia="Times New Roman" w:hAnsi="Times New Roman" w:cs="Times New Roman"/>
      <w:b/>
      <w:color w:val="212121"/>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1F93"/>
    <w:rPr>
      <w:rFonts w:ascii="Times New Roman" w:eastAsia="Times New Roman" w:hAnsi="Times New Roman" w:cs="Times New Roman"/>
      <w:b/>
      <w:color w:val="212121"/>
      <w:sz w:val="24"/>
      <w:lang w:eastAsia="ru-RU"/>
    </w:rPr>
  </w:style>
  <w:style w:type="paragraph" w:styleId="a3">
    <w:name w:val="List Paragraph"/>
    <w:aliases w:val="Этапы,Содержание. 2 уровень,List Paragraph"/>
    <w:basedOn w:val="a"/>
    <w:link w:val="a4"/>
    <w:uiPriority w:val="34"/>
    <w:qFormat/>
    <w:rsid w:val="00C11F93"/>
    <w:pPr>
      <w:ind w:left="720"/>
      <w:contextualSpacing/>
    </w:pPr>
    <w:rPr>
      <w:rFonts w:ascii="Calibri" w:eastAsia="Calibri" w:hAnsi="Calibri" w:cs="Calibri"/>
      <w:color w:val="000000"/>
      <w:lang w:eastAsia="ru-RU"/>
    </w:rPr>
  </w:style>
  <w:style w:type="character" w:customStyle="1" w:styleId="10">
    <w:name w:val="Заголовок 1 Знак"/>
    <w:basedOn w:val="a0"/>
    <w:link w:val="1"/>
    <w:uiPriority w:val="9"/>
    <w:rsid w:val="00C11F93"/>
    <w:rPr>
      <w:rFonts w:asciiTheme="majorHAnsi" w:eastAsiaTheme="majorEastAsia" w:hAnsiTheme="majorHAnsi" w:cstheme="majorBidi"/>
      <w:color w:val="2E74B5" w:themeColor="accent1" w:themeShade="BF"/>
      <w:sz w:val="32"/>
      <w:szCs w:val="32"/>
    </w:rPr>
  </w:style>
  <w:style w:type="table" w:customStyle="1" w:styleId="TableGrid">
    <w:name w:val="TableGrid"/>
    <w:rsid w:val="00C11F9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6E3C7C"/>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8A2A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2AAC"/>
    <w:rPr>
      <w:rFonts w:ascii="Segoe UI" w:hAnsi="Segoe UI" w:cs="Segoe UI"/>
      <w:sz w:val="18"/>
      <w:szCs w:val="18"/>
    </w:rPr>
  </w:style>
  <w:style w:type="table" w:styleId="a7">
    <w:name w:val="Table Grid"/>
    <w:basedOn w:val="a1"/>
    <w:uiPriority w:val="59"/>
    <w:rsid w:val="004E5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uiPriority w:val="99"/>
    <w:rsid w:val="0000391A"/>
    <w:pPr>
      <w:spacing w:after="200" w:line="276" w:lineRule="auto"/>
      <w:ind w:left="720"/>
      <w:contextualSpacing/>
    </w:pPr>
    <w:rPr>
      <w:rFonts w:ascii="Calibri" w:eastAsia="Times New Roman" w:hAnsi="Calibri" w:cs="Times New Roman"/>
    </w:rPr>
  </w:style>
  <w:style w:type="table" w:customStyle="1" w:styleId="11">
    <w:name w:val="Сетка таблицы1"/>
    <w:basedOn w:val="a1"/>
    <w:next w:val="a7"/>
    <w:uiPriority w:val="59"/>
    <w:rsid w:val="0040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B4497"/>
    <w:pPr>
      <w:spacing w:after="0" w:line="240" w:lineRule="auto"/>
    </w:pPr>
  </w:style>
  <w:style w:type="paragraph" w:styleId="a9">
    <w:name w:val="header"/>
    <w:basedOn w:val="a"/>
    <w:link w:val="aa"/>
    <w:uiPriority w:val="99"/>
    <w:unhideWhenUsed/>
    <w:rsid w:val="009118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18ED"/>
  </w:style>
  <w:style w:type="paragraph" w:styleId="ab">
    <w:name w:val="footer"/>
    <w:basedOn w:val="a"/>
    <w:link w:val="ac"/>
    <w:uiPriority w:val="99"/>
    <w:unhideWhenUsed/>
    <w:rsid w:val="009118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18ED"/>
  </w:style>
  <w:style w:type="character" w:customStyle="1" w:styleId="a4">
    <w:name w:val="Абзац списка Знак"/>
    <w:aliases w:val="Этапы Знак,Содержание. 2 уровень Знак,List Paragraph Знак"/>
    <w:basedOn w:val="a0"/>
    <w:link w:val="a3"/>
    <w:uiPriority w:val="34"/>
    <w:qFormat/>
    <w:rsid w:val="00A2344F"/>
    <w:rPr>
      <w:rFonts w:ascii="Calibri" w:eastAsia="Calibri" w:hAnsi="Calibri" w:cs="Calibri"/>
      <w:color w:val="000000"/>
      <w:lang w:eastAsia="ru-RU"/>
    </w:rPr>
  </w:style>
  <w:style w:type="paragraph" w:customStyle="1" w:styleId="110">
    <w:name w:val="Раздел 1.1"/>
    <w:basedOn w:val="ad"/>
    <w:link w:val="111"/>
    <w:qFormat/>
    <w:rsid w:val="00A2344F"/>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11">
    <w:name w:val="Раздел 1.1 Знак"/>
    <w:basedOn w:val="ae"/>
    <w:link w:val="110"/>
    <w:rsid w:val="00A2344F"/>
    <w:rPr>
      <w:rFonts w:ascii="Times New Roman" w:eastAsia="Segoe UI" w:hAnsi="Times New Roman" w:cs="Times New Roman"/>
      <w:color w:val="5A5A5A" w:themeColor="text1" w:themeTint="A5"/>
      <w:spacing w:val="15"/>
      <w:sz w:val="24"/>
      <w:szCs w:val="24"/>
      <w:lang w:eastAsia="ru-RU"/>
    </w:rPr>
  </w:style>
  <w:style w:type="paragraph" w:styleId="ad">
    <w:name w:val="Subtitle"/>
    <w:basedOn w:val="a"/>
    <w:next w:val="a"/>
    <w:link w:val="ae"/>
    <w:uiPriority w:val="11"/>
    <w:qFormat/>
    <w:rsid w:val="00A2344F"/>
    <w:pPr>
      <w:numPr>
        <w:ilvl w:val="1"/>
      </w:numPr>
    </w:pPr>
    <w:rPr>
      <w:rFonts w:eastAsiaTheme="minorEastAsia"/>
      <w:color w:val="5A5A5A" w:themeColor="text1" w:themeTint="A5"/>
      <w:spacing w:val="15"/>
    </w:rPr>
  </w:style>
  <w:style w:type="character" w:customStyle="1" w:styleId="ae">
    <w:name w:val="Подзаголовок Знак"/>
    <w:basedOn w:val="a0"/>
    <w:link w:val="ad"/>
    <w:uiPriority w:val="11"/>
    <w:rsid w:val="00A2344F"/>
    <w:rPr>
      <w:rFonts w:eastAsiaTheme="minorEastAsia"/>
      <w:color w:val="5A5A5A" w:themeColor="text1" w:themeTint="A5"/>
      <w:spacing w:val="15"/>
    </w:rPr>
  </w:style>
  <w:style w:type="character" w:styleId="af">
    <w:name w:val="Hyperlink"/>
    <w:basedOn w:val="a0"/>
    <w:uiPriority w:val="99"/>
    <w:unhideWhenUsed/>
    <w:rsid w:val="005A4938"/>
    <w:rPr>
      <w:color w:val="0563C1" w:themeColor="hyperlink"/>
      <w:u w:val="single"/>
    </w:rPr>
  </w:style>
  <w:style w:type="paragraph" w:customStyle="1" w:styleId="richfactdown-paragraph">
    <w:name w:val="richfactdown-paragraph"/>
    <w:basedOn w:val="a"/>
    <w:rsid w:val="00DD0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DD05D8"/>
    <w:rPr>
      <w:b/>
      <w:bCs/>
    </w:rPr>
  </w:style>
  <w:style w:type="character" w:customStyle="1" w:styleId="username">
    <w:name w:val="username"/>
    <w:basedOn w:val="a0"/>
    <w:rsid w:val="001F6E40"/>
  </w:style>
  <w:style w:type="character" w:customStyle="1" w:styleId="usernamefirst-letter">
    <w:name w:val="username__first-letter"/>
    <w:basedOn w:val="a0"/>
    <w:rsid w:val="001F6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msportal/ru/" TargetMode="External"/><Relationship Id="rId18" Type="http://schemas.openxmlformats.org/officeDocument/2006/relationships/hyperlink" Target="http://www.rg.ru/2010/12/03/oms-dok.html" TargetMode="External"/><Relationship Id="rId26" Type="http://schemas.openxmlformats.org/officeDocument/2006/relationships/hyperlink" Target="http://www.rg.ru/2010/12/03/oms-dok.html" TargetMode="External"/><Relationship Id="rId39" Type="http://schemas.openxmlformats.org/officeDocument/2006/relationships/header" Target="header1.xml"/><Relationship Id="rId21" Type="http://schemas.openxmlformats.org/officeDocument/2006/relationships/hyperlink" Target="http://www.rg.ru/2010/12/03/oms-dok.html" TargetMode="External"/><Relationship Id="rId34" Type="http://schemas.openxmlformats.org/officeDocument/2006/relationships/hyperlink" Target="http://rosmedlib.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msportal/ru/" TargetMode="External"/><Relationship Id="rId20" Type="http://schemas.openxmlformats.org/officeDocument/2006/relationships/hyperlink" Target="http://www.rg.ru/2010/12/03/oms-dok.html" TargetMode="External"/><Relationship Id="rId29" Type="http://schemas.openxmlformats.org/officeDocument/2006/relationships/hyperlink" Target="http://www.rg.ru/2010/12/03/oms-dok.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sportal/ru/" TargetMode="External"/><Relationship Id="rId24" Type="http://schemas.openxmlformats.org/officeDocument/2006/relationships/hyperlink" Target="http://www.rg.ru/2010/12/03/oms-dok.html" TargetMode="External"/><Relationship Id="rId32" Type="http://schemas.openxmlformats.org/officeDocument/2006/relationships/hyperlink" Target="http://rosmedlib.ru/" TargetMode="External"/><Relationship Id="rId37" Type="http://schemas.openxmlformats.org/officeDocument/2006/relationships/hyperlink" Target="http://www.medsestre.ru/russia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msportal/ru/" TargetMode="External"/><Relationship Id="rId23" Type="http://schemas.openxmlformats.org/officeDocument/2006/relationships/hyperlink" Target="http://www.rg.ru/2010/12/03/oms-dok.html" TargetMode="External"/><Relationship Id="rId28" Type="http://schemas.openxmlformats.org/officeDocument/2006/relationships/hyperlink" Target="http://www.rg.ru/2010/12/03/oms-dok.html" TargetMode="External"/><Relationship Id="rId36" Type="http://schemas.openxmlformats.org/officeDocument/2006/relationships/hyperlink" Target="http://rosmedlib.ru/" TargetMode="External"/><Relationship Id="rId10" Type="http://schemas.openxmlformats.org/officeDocument/2006/relationships/hyperlink" Target="https://legalacts.ru/doc/postanovlenie-glavnogo-gosudarstvennogo-sanitarnogo-vracha-rf-ot-28092020-n/" TargetMode="External"/><Relationship Id="rId19" Type="http://schemas.openxmlformats.org/officeDocument/2006/relationships/hyperlink" Target="http://www.rg.ru/2010/12/03/oms-dok.html" TargetMode="External"/><Relationship Id="rId31" Type="http://schemas.openxmlformats.org/officeDocument/2006/relationships/hyperlink" Target="http://rosmedlib.ru/" TargetMode="External"/><Relationship Id="rId4" Type="http://schemas.openxmlformats.org/officeDocument/2006/relationships/settings" Target="settings.xml"/><Relationship Id="rId9" Type="http://schemas.openxmlformats.org/officeDocument/2006/relationships/hyperlink" Target="https://passport.yandex.ru" TargetMode="External"/><Relationship Id="rId14" Type="http://schemas.openxmlformats.org/officeDocument/2006/relationships/hyperlink" Target="http://www.omsportal/ru/" TargetMode="External"/><Relationship Id="rId22" Type="http://schemas.openxmlformats.org/officeDocument/2006/relationships/hyperlink" Target="http://www.rg.ru/2010/12/03/oms-dok.html" TargetMode="External"/><Relationship Id="rId27" Type="http://schemas.openxmlformats.org/officeDocument/2006/relationships/hyperlink" Target="http://www.rg.ru/2010/12/03/oms-dok.html" TargetMode="External"/><Relationship Id="rId30" Type="http://schemas.openxmlformats.org/officeDocument/2006/relationships/hyperlink" Target="http://www.rg.ru/2010/12/03/oms-dok.html" TargetMode="External"/><Relationship Id="rId35" Type="http://schemas.openxmlformats.org/officeDocument/2006/relationships/hyperlink" Target="http://rosmedlib.r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omsportal/ru/" TargetMode="External"/><Relationship Id="rId17" Type="http://schemas.openxmlformats.org/officeDocument/2006/relationships/hyperlink" Target="http://www.rg.ru/2010/12/03/oms-dok.html" TargetMode="External"/><Relationship Id="rId25" Type="http://schemas.openxmlformats.org/officeDocument/2006/relationships/hyperlink" Target="http://www.rg.ru/2010/12/03/oms-dok.html" TargetMode="External"/><Relationship Id="rId33" Type="http://schemas.openxmlformats.org/officeDocument/2006/relationships/hyperlink" Target="http://rosmedlib.ru/" TargetMode="External"/><Relationship Id="rId38" Type="http://schemas.openxmlformats.org/officeDocument/2006/relationships/hyperlink" Target="http://www.medsestre.ru/russi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9649-66D0-493E-A7A1-58B11D0B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22</Pages>
  <Words>7504</Words>
  <Characters>42774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Акимова Е.А.</dc:creator>
  <cp:keywords/>
  <dc:description/>
  <cp:lastModifiedBy>Директор</cp:lastModifiedBy>
  <cp:revision>59</cp:revision>
  <cp:lastPrinted>2024-10-01T06:42:00Z</cp:lastPrinted>
  <dcterms:created xsi:type="dcterms:W3CDTF">2024-07-24T07:26:00Z</dcterms:created>
  <dcterms:modified xsi:type="dcterms:W3CDTF">2024-10-01T06:49:00Z</dcterms:modified>
</cp:coreProperties>
</file>