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CF90" w14:textId="77777777" w:rsidR="00C06E27" w:rsidRDefault="00C06E27" w:rsidP="000F1B9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Hlk498690064"/>
      <w:bookmarkStart w:id="1" w:name="_Hlk494275232"/>
    </w:p>
    <w:p w14:paraId="02EF885C" w14:textId="450FC386" w:rsidR="000F1B98" w:rsidRDefault="000F1B98" w:rsidP="000F1B9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2FB2E96" wp14:editId="7936EA2F">
            <wp:extent cx="1003300" cy="675640"/>
            <wp:effectExtent l="0" t="0" r="6350" b="0"/>
            <wp:docPr id="1" name="Рисунок 1" descr="печать центр —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ечать центр — коп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EF05D" w14:textId="77777777" w:rsidR="000F1B98" w:rsidRDefault="000F1B98" w:rsidP="000F1B9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167E972" w14:textId="77777777" w:rsidR="000F1B98" w:rsidRDefault="000F1B98" w:rsidP="000F1B98">
      <w:pPr>
        <w:spacing w:after="0" w:line="240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  <w:bookmarkStart w:id="2" w:name="_Hlk494272125"/>
      <w:r>
        <w:rPr>
          <w:rFonts w:ascii="Times New Roman" w:hAnsi="Times New Roman"/>
          <w:bCs/>
          <w:iCs/>
          <w:caps/>
          <w:sz w:val="28"/>
          <w:szCs w:val="28"/>
        </w:rPr>
        <w:t xml:space="preserve">Частное общеобразовательное учреждение </w:t>
      </w:r>
      <w:r>
        <w:rPr>
          <w:rFonts w:ascii="Times New Roman" w:hAnsi="Times New Roman"/>
          <w:bCs/>
          <w:iCs/>
          <w:caps/>
          <w:sz w:val="28"/>
          <w:szCs w:val="28"/>
        </w:rPr>
        <w:br/>
      </w:r>
      <w:r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>«Орловская православная гимназия во имя преподобного Алексия, человека Божия»</w:t>
      </w:r>
    </w:p>
    <w:tbl>
      <w:tblPr>
        <w:tblStyle w:val="1"/>
        <w:tblW w:w="0" w:type="auto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1367"/>
        <w:gridCol w:w="3329"/>
      </w:tblGrid>
      <w:tr w:rsidR="000F1B98" w14:paraId="047C3D80" w14:textId="77777777" w:rsidTr="001E76AE">
        <w:tc>
          <w:tcPr>
            <w:tcW w:w="4785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bookmarkEnd w:id="0"/>
          <w:bookmarkEnd w:id="2"/>
          <w:p w14:paraId="0A7373BD" w14:textId="77777777" w:rsidR="000F1B98" w:rsidRDefault="000F1B98" w:rsidP="001E76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302521, Орловская область, </w:t>
            </w:r>
          </w:p>
          <w:p w14:paraId="0A2BCB6B" w14:textId="77777777" w:rsidR="000F1B98" w:rsidRDefault="000F1B98" w:rsidP="001E76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округ Орловский, </w:t>
            </w:r>
          </w:p>
          <w:p w14:paraId="4D2777DD" w14:textId="77777777" w:rsidR="000F1B98" w:rsidRDefault="000F1B98" w:rsidP="001E76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п. Вятский Посад, ул. Южная, д. 1А</w:t>
            </w:r>
          </w:p>
        </w:tc>
        <w:tc>
          <w:tcPr>
            <w:tcW w:w="1419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7E2E2D04" w14:textId="77777777" w:rsidR="000F1B98" w:rsidRDefault="000F1B98" w:rsidP="001E76AE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14:paraId="4C81DECD" w14:textId="689BF817" w:rsidR="000F1B98" w:rsidRDefault="00E6575C" w:rsidP="00E6575C">
            <w:pPr>
              <w:ind w:left="-39" w:hanging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0F1B98">
              <w:rPr>
                <w:rFonts w:ascii="Times New Roman" w:eastAsia="Calibri" w:hAnsi="Times New Roman" w:cs="Times New Roman"/>
                <w:sz w:val="24"/>
                <w:szCs w:val="24"/>
              </w:rPr>
              <w:t>елефон/факс: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F1B98">
              <w:rPr>
                <w:rFonts w:ascii="Times New Roman" w:eastAsia="Calibri" w:hAnsi="Times New Roman" w:cs="Times New Roman"/>
                <w:sz w:val="24"/>
                <w:szCs w:val="24"/>
              </w:rPr>
              <w:t>+7(4862)592063</w:t>
            </w:r>
          </w:p>
          <w:p w14:paraId="2D4D2B20" w14:textId="77777777" w:rsidR="000F1B98" w:rsidRDefault="000F1B98" w:rsidP="001E76AE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>
                <w:rPr>
                  <w:rStyle w:val="usernamefirst-letter"/>
                  <w:rFonts w:ascii="Times New Roman" w:hAnsi="Times New Roman" w:cs="Times New Roman"/>
                  <w:sz w:val="24"/>
                  <w:szCs w:val="24"/>
                </w:rPr>
                <w:t>g</w:t>
              </w:r>
              <w:r>
                <w:rPr>
                  <w:rStyle w:val="username"/>
                  <w:rFonts w:ascii="Times New Roman" w:hAnsi="Times New Roman" w:cs="Times New Roman"/>
                  <w:sz w:val="24"/>
                  <w:szCs w:val="24"/>
                </w:rPr>
                <w:t>ymnasium@vposad.ru</w:t>
              </w:r>
            </w:hyperlink>
          </w:p>
        </w:tc>
        <w:bookmarkEnd w:id="1"/>
      </w:tr>
    </w:tbl>
    <w:p w14:paraId="2D5006EE" w14:textId="77777777" w:rsidR="000F1B98" w:rsidRDefault="000F1B98" w:rsidP="000F1B9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Cs/>
          <w:iCs/>
          <w:sz w:val="28"/>
          <w:szCs w:val="28"/>
        </w:rPr>
      </w:pPr>
    </w:p>
    <w:tbl>
      <w:tblPr>
        <w:tblStyle w:val="a3"/>
        <w:tblW w:w="1006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1"/>
        <w:gridCol w:w="279"/>
        <w:gridCol w:w="4945"/>
      </w:tblGrid>
      <w:tr w:rsidR="000F1B98" w14:paraId="1DADBF61" w14:textId="77777777" w:rsidTr="000F1B98">
        <w:tc>
          <w:tcPr>
            <w:tcW w:w="4841" w:type="dxa"/>
          </w:tcPr>
          <w:p w14:paraId="5345D79C" w14:textId="47B55BBF" w:rsidR="000F1B98" w:rsidRDefault="000F1B98" w:rsidP="001E76AE">
            <w:pPr>
              <w:jc w:val="center"/>
              <w:textAlignment w:val="baseline"/>
              <w:outlineLvl w:val="2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279" w:type="dxa"/>
          </w:tcPr>
          <w:p w14:paraId="396D4CBF" w14:textId="77777777" w:rsidR="000F1B98" w:rsidRDefault="000F1B98" w:rsidP="001E76AE">
            <w:pPr>
              <w:jc w:val="center"/>
              <w:textAlignment w:val="baseline"/>
              <w:outlineLvl w:val="2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945" w:type="dxa"/>
          </w:tcPr>
          <w:p w14:paraId="31260365" w14:textId="77777777" w:rsidR="000F1B98" w:rsidRDefault="000F1B98" w:rsidP="001E76AE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УТВЕРЖДЕНО</w:t>
            </w:r>
          </w:p>
          <w:p w14:paraId="1A5D0286" w14:textId="77777777" w:rsidR="000F1B98" w:rsidRDefault="000F1B98" w:rsidP="001E76AE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приказом ч</w:t>
            </w:r>
            <w:r w:rsidRPr="00D655AA">
              <w:rPr>
                <w:rFonts w:ascii="Times New Roman" w:hAnsi="Times New Roman"/>
                <w:bCs/>
                <w:iCs/>
                <w:sz w:val="28"/>
                <w:szCs w:val="28"/>
              </w:rPr>
              <w:t>астно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го</w:t>
            </w:r>
            <w:r w:rsidRPr="00D655A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общеобразовательно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го</w:t>
            </w:r>
            <w:r w:rsidRPr="00D655A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br/>
            </w:r>
            <w:r w:rsidRPr="00D655AA">
              <w:rPr>
                <w:rFonts w:ascii="Times New Roman" w:hAnsi="Times New Roman"/>
                <w:bCs/>
                <w:iCs/>
                <w:sz w:val="28"/>
                <w:szCs w:val="28"/>
              </w:rPr>
              <w:t>учреждени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я</w:t>
            </w:r>
            <w:r w:rsidRPr="00D655A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Pr="00261B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</w:t>
            </w:r>
            <w:r w:rsidRPr="00446C6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Орловская православная гимназия во имя преподобного Алексия, человека Божия</w:t>
            </w:r>
            <w:r w:rsidRPr="00261BC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</w:t>
            </w:r>
          </w:p>
          <w:p w14:paraId="325C657A" w14:textId="35E9EB46" w:rsidR="000F1B98" w:rsidRDefault="001D180B" w:rsidP="00371A53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D18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от </w:t>
            </w:r>
            <w:r w:rsidR="00A4164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22.01.2026 № 22-01</w:t>
            </w:r>
          </w:p>
        </w:tc>
      </w:tr>
    </w:tbl>
    <w:p w14:paraId="2D93BFB6" w14:textId="77777777" w:rsidR="000F1B98" w:rsidRDefault="000F1B98" w:rsidP="000F1B9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Cs/>
          <w:iCs/>
          <w:sz w:val="28"/>
          <w:szCs w:val="28"/>
        </w:rPr>
      </w:pPr>
    </w:p>
    <w:p w14:paraId="182E69EF" w14:textId="77777777" w:rsidR="000F1B98" w:rsidRDefault="000F1B98" w:rsidP="000F1B9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995D79" w14:textId="77777777" w:rsidR="003A4C0B" w:rsidRPr="00793787" w:rsidRDefault="003A4C0B" w:rsidP="003A4C0B">
      <w:pPr>
        <w:suppressAutoHyphens/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ПОЛОЖЕНИЕ</w:t>
      </w:r>
    </w:p>
    <w:p w14:paraId="0AA390CD" w14:textId="77777777" w:rsidR="003A4C0B" w:rsidRPr="00793787" w:rsidRDefault="003A4C0B" w:rsidP="003A4C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проведении </w:t>
      </w:r>
      <w:bookmarkStart w:id="3" w:name="_Hlk188523585"/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</w:t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Всероссийского конкурса </w:t>
      </w:r>
      <w:bookmarkEnd w:id="3"/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художественного </w:t>
      </w:r>
    </w:p>
    <w:p w14:paraId="3FF6B189" w14:textId="77777777" w:rsidR="003A4C0B" w:rsidRPr="00793787" w:rsidRDefault="003A4C0B" w:rsidP="003A4C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творчества «Радость пасхальная» </w:t>
      </w:r>
    </w:p>
    <w:p w14:paraId="76059CEC" w14:textId="77777777" w:rsidR="003A4C0B" w:rsidRPr="00793787" w:rsidRDefault="003A4C0B" w:rsidP="003A4C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06206DD" w14:textId="77777777" w:rsidR="003A4C0B" w:rsidRDefault="003A4C0B" w:rsidP="003A4C0B">
      <w:pPr>
        <w:suppressAutoHyphens/>
        <w:spacing w:after="0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Общие положения</w:t>
      </w:r>
    </w:p>
    <w:p w14:paraId="5BAE334F" w14:textId="77777777" w:rsidR="003A4C0B" w:rsidRPr="00793787" w:rsidRDefault="003A4C0B" w:rsidP="003A4C0B">
      <w:pPr>
        <w:suppressAutoHyphens/>
        <w:spacing w:after="0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4F35489" w14:textId="77777777" w:rsidR="003A4C0B" w:rsidRPr="00507241" w:rsidRDefault="003A4C0B" w:rsidP="003A4C0B">
      <w:pPr>
        <w:pStyle w:val="a9"/>
        <w:numPr>
          <w:ilvl w:val="0"/>
          <w:numId w:val="6"/>
        </w:numPr>
        <w:suppressAutoHyphens/>
        <w:ind w:left="0" w:firstLine="709"/>
        <w:contextualSpacing/>
        <w:jc w:val="both"/>
        <w:rPr>
          <w:bCs/>
          <w:sz w:val="28"/>
          <w:szCs w:val="28"/>
        </w:rPr>
      </w:pPr>
      <w:r w:rsidRPr="00507241">
        <w:rPr>
          <w:bCs/>
          <w:color w:val="000000"/>
          <w:sz w:val="28"/>
          <w:szCs w:val="28"/>
        </w:rPr>
        <w:t xml:space="preserve">Положение о проведении </w:t>
      </w:r>
      <w:r w:rsidRPr="00507241">
        <w:rPr>
          <w:bCs/>
          <w:color w:val="000000"/>
          <w:sz w:val="28"/>
          <w:szCs w:val="28"/>
          <w:lang w:val="en-US"/>
        </w:rPr>
        <w:t>V</w:t>
      </w:r>
      <w:r>
        <w:rPr>
          <w:bCs/>
          <w:color w:val="000000"/>
          <w:sz w:val="28"/>
          <w:szCs w:val="28"/>
          <w:lang w:val="en-US"/>
        </w:rPr>
        <w:t>I</w:t>
      </w:r>
      <w:r w:rsidRPr="00507241">
        <w:rPr>
          <w:bCs/>
          <w:color w:val="000000"/>
          <w:sz w:val="28"/>
          <w:szCs w:val="28"/>
        </w:rPr>
        <w:t xml:space="preserve"> Всероссийского конкурса художественного творчества «Радость пасхальная» (с международным участием) (далее соответственно – Положение, Конкурс) определяет порядок проведения творческого конкурса «Радость пасхальная» в 202</w:t>
      </w:r>
      <w:r w:rsidRPr="00D646DD">
        <w:rPr>
          <w:bCs/>
          <w:color w:val="000000"/>
          <w:sz w:val="28"/>
          <w:szCs w:val="28"/>
        </w:rPr>
        <w:t>6</w:t>
      </w:r>
      <w:r w:rsidRPr="00507241">
        <w:rPr>
          <w:bCs/>
          <w:color w:val="000000"/>
          <w:sz w:val="28"/>
          <w:szCs w:val="28"/>
        </w:rPr>
        <w:t xml:space="preserve"> году. </w:t>
      </w:r>
    </w:p>
    <w:p w14:paraId="2ABE4241" w14:textId="77777777" w:rsidR="00152C4E" w:rsidRPr="00152C4E" w:rsidRDefault="003A4C0B" w:rsidP="00152C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2. </w:t>
      </w:r>
      <w:r w:rsidRPr="00793787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Конкурс проводится по благословению</w:t>
      </w:r>
      <w:r w:rsidR="00152C4E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 </w:t>
      </w:r>
      <w:r w:rsidR="00152C4E" w:rsidRPr="00152C4E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Главы Орловской митрополии Русской православной церкви Высокопреосвященнейшего митрополита </w:t>
      </w:r>
    </w:p>
    <w:p w14:paraId="45FEE8C1" w14:textId="2258E6A1" w:rsidR="003A4C0B" w:rsidRPr="00793787" w:rsidRDefault="00152C4E" w:rsidP="00152C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  <w:r w:rsidRPr="00152C4E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Орловского и Болховского Тихона</w:t>
      </w:r>
      <w:r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 </w:t>
      </w:r>
      <w:r w:rsidR="003A4C0B" w:rsidRPr="00757058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и схиархимандрита Илия (Ноздрина</w:t>
      </w:r>
      <w:r w:rsidR="003A4C0B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)</w:t>
      </w:r>
      <w:r w:rsidR="003A4C0B" w:rsidRPr="00793787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. </w:t>
      </w:r>
    </w:p>
    <w:p w14:paraId="5F341DE9" w14:textId="30B36332" w:rsidR="003A4C0B" w:rsidRPr="00793787" w:rsidRDefault="003A4C0B" w:rsidP="003A4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 </w:t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Организатором и координатором Конкурса является </w:t>
      </w:r>
      <w:r w:rsidR="00654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частное общеобразовательное учреждение «Орловская православная гимназия во имя преподобного Алексия, человека Божия» (далее - </w:t>
      </w:r>
      <w:r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Гимназия</w:t>
      </w:r>
      <w:r w:rsidR="00654AED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)</w:t>
      </w:r>
      <w:r w:rsidRPr="00793787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. </w:t>
      </w:r>
    </w:p>
    <w:p w14:paraId="6D6C5FC3" w14:textId="49AE1D89" w:rsidR="003A4C0B" w:rsidRPr="00793787" w:rsidRDefault="003A4C0B" w:rsidP="003A4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 </w:t>
      </w:r>
      <w:bookmarkStart w:id="4" w:name="_Hlk219712342"/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Соорганизатором Конкурса </w:t>
      </w:r>
      <w:bookmarkEnd w:id="4"/>
      <w:r w:rsidRPr="00387B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является</w:t>
      </w:r>
      <w:r w:rsidRPr="003C2D42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="006C28C9" w:rsidRPr="006C28C9">
        <w:rPr>
          <w:rFonts w:ascii="Times New Roman" w:hAnsi="Times New Roman" w:cs="Times New Roman"/>
          <w:sz w:val="28"/>
          <w:szCs w:val="28"/>
        </w:rPr>
        <w:t>бюджетное учреждение Орловской области дополнительного профессионального образования «Институт развития образования»</w:t>
      </w:r>
      <w:r w:rsidRPr="006C28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5" w:name="_Hlk219712427"/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части представительства в составе оргкомитета, жюри, оформления наградных документов</w:t>
      </w:r>
      <w:bookmarkEnd w:id="5"/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14:paraId="71A2C029" w14:textId="75D8ECD5" w:rsidR="003A4C0B" w:rsidRPr="00793787" w:rsidRDefault="003A4C0B" w:rsidP="003A4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5. </w:t>
      </w:r>
      <w:r w:rsidRPr="00793787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Информационная и организационная поддержка проведения Конкурса осуществляется отделом религиозного образования и катехизации Орловской епархии Орловской митрополии Русской </w:t>
      </w:r>
      <w:r w:rsidR="00152C4E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п</w:t>
      </w:r>
      <w:r w:rsidRPr="00793787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равославной </w:t>
      </w:r>
      <w:r w:rsidR="00152C4E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ц</w:t>
      </w:r>
      <w:r w:rsidRPr="00793787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еркви.</w:t>
      </w:r>
    </w:p>
    <w:p w14:paraId="0BB2DCB5" w14:textId="77777777" w:rsidR="003A4C0B" w:rsidRPr="00793787" w:rsidRDefault="003A4C0B" w:rsidP="003A4C0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6. </w:t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организации и проведения Конкурса создается оргкомитет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 функциями жюри. </w:t>
      </w:r>
    </w:p>
    <w:p w14:paraId="67C9D050" w14:textId="77777777" w:rsidR="003A4C0B" w:rsidRPr="00793787" w:rsidRDefault="003A4C0B" w:rsidP="003A4C0B">
      <w:pPr>
        <w:spacing w:after="0" w:line="240" w:lineRule="auto"/>
        <w:ind w:left="142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4496E9F" w14:textId="77777777" w:rsidR="003A4C0B" w:rsidRDefault="003A4C0B" w:rsidP="003A4C0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793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Цели и задачи Конкурса</w:t>
      </w:r>
    </w:p>
    <w:p w14:paraId="50259045" w14:textId="77777777" w:rsidR="003A4C0B" w:rsidRDefault="003A4C0B" w:rsidP="003A4C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</w:p>
    <w:p w14:paraId="4C1C7DFC" w14:textId="77777777" w:rsidR="003A4C0B" w:rsidRPr="00793787" w:rsidRDefault="003A4C0B" w:rsidP="003A4C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7. </w:t>
      </w:r>
      <w:r w:rsidRPr="00793787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Конкурс организуется и проводится в целях:</w:t>
      </w:r>
    </w:p>
    <w:p w14:paraId="7C19FAFE" w14:textId="77777777" w:rsidR="003A4C0B" w:rsidRPr="00793787" w:rsidRDefault="003A4C0B" w:rsidP="003A4C0B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  <w:r w:rsidRPr="00793787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создания условий для развития духовно-нравственных и творческих стремлений у участников через различные виды творчества;</w:t>
      </w:r>
    </w:p>
    <w:p w14:paraId="0BBEE94C" w14:textId="77777777" w:rsidR="003A4C0B" w:rsidRPr="00793787" w:rsidRDefault="003A4C0B" w:rsidP="003A4C0B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  <w:r w:rsidRPr="00793787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приобщения детей и подростков к православной вере и культуре;</w:t>
      </w:r>
    </w:p>
    <w:p w14:paraId="3608C860" w14:textId="77777777" w:rsidR="003A4C0B" w:rsidRPr="00C16886" w:rsidRDefault="003A4C0B" w:rsidP="003A4C0B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  <w:r w:rsidRPr="00793787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повышения интереса к изучению истории и традиций праздника </w:t>
      </w:r>
      <w:r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Светлое Христово Воскресение (Пасха).</w:t>
      </w:r>
    </w:p>
    <w:p w14:paraId="09FBD475" w14:textId="77777777" w:rsidR="003A4C0B" w:rsidRPr="00793787" w:rsidRDefault="003A4C0B" w:rsidP="003A4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8. </w:t>
      </w:r>
      <w:r w:rsidRPr="00793787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Задачи Конкурса:</w:t>
      </w:r>
    </w:p>
    <w:p w14:paraId="1D124E38" w14:textId="77777777" w:rsidR="003A4C0B" w:rsidRPr="00793787" w:rsidRDefault="003A4C0B" w:rsidP="003A4C0B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  <w:r w:rsidRPr="00793787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приобщение к духовному искусству как богатейшему ресурсу духовно</w:t>
      </w:r>
      <w:r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-</w:t>
      </w:r>
      <w:r w:rsidRPr="00793787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нравственного и эстетического воспитания;</w:t>
      </w:r>
    </w:p>
    <w:p w14:paraId="624F7948" w14:textId="77777777" w:rsidR="003A4C0B" w:rsidRPr="00793787" w:rsidRDefault="003A4C0B" w:rsidP="003A4C0B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  <w:r w:rsidRPr="00793787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формирование чувства сопричастности к культурному и духовному наследию русского народа и ответственности за его сохранение;</w:t>
      </w:r>
    </w:p>
    <w:p w14:paraId="1DECAF2D" w14:textId="77777777" w:rsidR="003A4C0B" w:rsidRPr="00793787" w:rsidRDefault="003A4C0B" w:rsidP="003A4C0B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  <w:r w:rsidRPr="00793787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развитие творческого потенциала через привлечение к различным видам творческой деятельности;</w:t>
      </w:r>
    </w:p>
    <w:p w14:paraId="1C091A08" w14:textId="77777777" w:rsidR="003A4C0B" w:rsidRPr="00793787" w:rsidRDefault="003A4C0B" w:rsidP="003A4C0B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  <w:r w:rsidRPr="00793787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эстетическое, нравственное, православное и патриотическое воспитание подрастающего поколения.</w:t>
      </w:r>
    </w:p>
    <w:p w14:paraId="24385FBA" w14:textId="77777777" w:rsidR="003A4C0B" w:rsidRPr="00793787" w:rsidRDefault="003A4C0B" w:rsidP="003A4C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</w:pPr>
    </w:p>
    <w:p w14:paraId="21BD2C9A" w14:textId="77777777" w:rsidR="003A4C0B" w:rsidRPr="00793787" w:rsidRDefault="003A4C0B" w:rsidP="003A4C0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793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и условия проведения Конкурса</w:t>
      </w:r>
    </w:p>
    <w:p w14:paraId="7164D51A" w14:textId="77777777" w:rsidR="003A4C0B" w:rsidRDefault="003A4C0B" w:rsidP="003A4C0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4503963" w14:textId="77777777" w:rsidR="003A4C0B" w:rsidRPr="00793787" w:rsidRDefault="003A4C0B" w:rsidP="003A4C0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9. </w:t>
      </w:r>
      <w:r w:rsidRPr="00793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участию в Конкурсе приглашаются учащиеся православных гимназий, воскресных школ, общеобразовательных учреждений.</w:t>
      </w:r>
    </w:p>
    <w:p w14:paraId="54B65704" w14:textId="77777777" w:rsidR="003A4C0B" w:rsidRPr="00793787" w:rsidRDefault="003A4C0B" w:rsidP="003A4C0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3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Возрастные категории:</w:t>
      </w:r>
    </w:p>
    <w:p w14:paraId="72351C4D" w14:textId="77777777" w:rsidR="003A4C0B" w:rsidRPr="00793787" w:rsidRDefault="003A4C0B" w:rsidP="003A4C0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3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младшая (1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Pr="00793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 классы);</w:t>
      </w:r>
    </w:p>
    <w:p w14:paraId="7A8BACBB" w14:textId="77777777" w:rsidR="003A4C0B" w:rsidRPr="00793787" w:rsidRDefault="003A4C0B" w:rsidP="003A4C0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3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средняя (5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Pr="00793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3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классы);</w:t>
      </w:r>
    </w:p>
    <w:p w14:paraId="5B6E7E63" w14:textId="77777777" w:rsidR="003A4C0B" w:rsidRDefault="003A4C0B" w:rsidP="003A4C0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3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старшая (9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Pr="00793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 классы).</w:t>
      </w:r>
    </w:p>
    <w:p w14:paraId="38F390EE" w14:textId="77777777" w:rsidR="003A4C0B" w:rsidRDefault="003A4C0B" w:rsidP="003A4C0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 Конкурс проводится по трём номинациям:</w:t>
      </w:r>
    </w:p>
    <w:p w14:paraId="730BC2B0" w14:textId="77777777" w:rsidR="003A4C0B" w:rsidRPr="00263B27" w:rsidRDefault="003A4C0B" w:rsidP="003A4C0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3B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«Изобразительное искусство» на тему «Рисуем Пасху!»;</w:t>
      </w:r>
    </w:p>
    <w:p w14:paraId="2538DE0A" w14:textId="77777777" w:rsidR="003A4C0B" w:rsidRPr="00263B27" w:rsidRDefault="003A4C0B" w:rsidP="003A4C0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3B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«Художественное чтение» (проза, поэзия) на тему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63B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«Праздник Светлой Пасхи»;</w:t>
      </w:r>
    </w:p>
    <w:p w14:paraId="11AAE21A" w14:textId="77777777" w:rsidR="003A4C0B" w:rsidRPr="00263B27" w:rsidRDefault="003A4C0B" w:rsidP="003A4C0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3B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«Эссе» на тему «В ожидании Пасхи»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63B0C953" w14:textId="77777777" w:rsidR="003A4C0B" w:rsidRPr="00263B27" w:rsidRDefault="003A4C0B" w:rsidP="003A4C0B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11. </w:t>
      </w:r>
      <w:r w:rsidRPr="00793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Номинаци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</w:t>
      </w:r>
      <w:r w:rsidRPr="00263B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«Изобразительное искусство» на тему «Рисуем Пасху!»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включает два направления: живопись и графику.</w:t>
      </w:r>
    </w:p>
    <w:p w14:paraId="102852BE" w14:textId="77777777" w:rsidR="003A4C0B" w:rsidRPr="00263B27" w:rsidRDefault="003A4C0B" w:rsidP="003A4C0B">
      <w:pPr>
        <w:pStyle w:val="a9"/>
        <w:numPr>
          <w:ilvl w:val="1"/>
          <w:numId w:val="7"/>
        </w:numPr>
        <w:shd w:val="clear" w:color="auto" w:fill="FFFFFF"/>
        <w:tabs>
          <w:tab w:val="left" w:pos="0"/>
        </w:tabs>
        <w:jc w:val="both"/>
        <w:rPr>
          <w:bCs/>
          <w:sz w:val="28"/>
          <w:szCs w:val="28"/>
        </w:rPr>
      </w:pPr>
      <w:r w:rsidRPr="00263B27">
        <w:rPr>
          <w:bCs/>
          <w:sz w:val="28"/>
          <w:szCs w:val="28"/>
        </w:rPr>
        <w:t>Живопись</w:t>
      </w:r>
      <w:r>
        <w:rPr>
          <w:bCs/>
          <w:sz w:val="28"/>
          <w:szCs w:val="28"/>
        </w:rPr>
        <w:t>:</w:t>
      </w:r>
    </w:p>
    <w:p w14:paraId="75FAF17A" w14:textId="77777777" w:rsidR="003A4C0B" w:rsidRPr="00793787" w:rsidRDefault="003A4C0B" w:rsidP="003A4C0B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793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аботы принимаются в разных жанрах: пасхальная открытка, натюрморт, пейзаж, портрет и пр. Работ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793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гут</w:t>
      </w:r>
      <w:r w:rsidRPr="00793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быть выполнен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793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любой доступной автор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</w:t>
      </w:r>
      <w:r w:rsidRPr="00793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живописной технике (акварель, гуашь, акрил, масло);</w:t>
      </w:r>
    </w:p>
    <w:p w14:paraId="370EC6D6" w14:textId="77777777" w:rsidR="003A4C0B" w:rsidRPr="00D7578C" w:rsidRDefault="003A4C0B" w:rsidP="003A4C0B">
      <w:pPr>
        <w:pStyle w:val="a9"/>
        <w:numPr>
          <w:ilvl w:val="1"/>
          <w:numId w:val="7"/>
        </w:numPr>
        <w:shd w:val="clear" w:color="auto" w:fill="FFFFFF"/>
        <w:tabs>
          <w:tab w:val="left" w:pos="0"/>
        </w:tabs>
        <w:jc w:val="both"/>
        <w:rPr>
          <w:bCs/>
          <w:sz w:val="28"/>
          <w:szCs w:val="28"/>
        </w:rPr>
      </w:pPr>
      <w:r w:rsidRPr="00D7578C">
        <w:rPr>
          <w:bCs/>
          <w:sz w:val="28"/>
          <w:szCs w:val="28"/>
        </w:rPr>
        <w:t>Графика</w:t>
      </w:r>
      <w:r>
        <w:rPr>
          <w:bCs/>
          <w:sz w:val="28"/>
          <w:szCs w:val="28"/>
        </w:rPr>
        <w:t>:</w:t>
      </w:r>
    </w:p>
    <w:p w14:paraId="4CEEE0C6" w14:textId="77777777" w:rsidR="003A4C0B" w:rsidRPr="00793787" w:rsidRDefault="003A4C0B" w:rsidP="003A4C0B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793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аботы принимаются в разных жанрах: пасхальная открытка, натюрморт, пейзаж, портрет и пр. Работ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793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гут</w:t>
      </w:r>
      <w:r w:rsidRPr="00793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быть выполнен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793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любой </w:t>
      </w:r>
      <w:r w:rsidRPr="00793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доступной автор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</w:t>
      </w:r>
      <w:r w:rsidRPr="00793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графической технике (простой карандаш, цветн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Pr="00793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карандаш, пастель, мягкий материал).</w:t>
      </w:r>
    </w:p>
    <w:p w14:paraId="0331EE64" w14:textId="77777777" w:rsidR="003A4C0B" w:rsidRPr="00793787" w:rsidRDefault="003A4C0B" w:rsidP="003A4C0B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3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Конкурс принимаются работы формата А4 (А5 </w:t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открытки)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93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электронном виде в формате JPEG (фотографии/скан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793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копии рисунков).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93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названии файла указывается фамилия, имя обучающегося, название работы, класс. </w:t>
      </w:r>
    </w:p>
    <w:p w14:paraId="2D93195E" w14:textId="77777777" w:rsidR="003A4C0B" w:rsidRPr="00793787" w:rsidRDefault="003A4C0B" w:rsidP="003A4C0B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3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Например, Иванов Иван, Пасхальная радость, 2 класс.</w:t>
      </w:r>
    </w:p>
    <w:p w14:paraId="7F40F6FA" w14:textId="77777777" w:rsidR="003A4C0B" w:rsidRDefault="003A4C0B" w:rsidP="003A4C0B">
      <w:pPr>
        <w:pStyle w:val="a9"/>
        <w:numPr>
          <w:ilvl w:val="1"/>
          <w:numId w:val="7"/>
        </w:num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D7578C">
        <w:rPr>
          <w:bCs/>
          <w:color w:val="000000"/>
          <w:sz w:val="28"/>
          <w:szCs w:val="28"/>
        </w:rPr>
        <w:t>Заявка в данной номинации заполняется по ссылке:</w:t>
      </w:r>
    </w:p>
    <w:p w14:paraId="7A4FBEC4" w14:textId="09F81D3F" w:rsidR="003A4C0B" w:rsidRPr="00A946C3" w:rsidRDefault="000B0FAE" w:rsidP="003A4C0B">
      <w:pPr>
        <w:shd w:val="clear" w:color="auto" w:fill="FFFFFF"/>
        <w:spacing w:after="0"/>
        <w:ind w:left="705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9" w:history="1">
        <w:r w:rsidR="003A4C0B" w:rsidRPr="00EC69D2">
          <w:rPr>
            <w:rStyle w:val="aa"/>
            <w:rFonts w:ascii="Times New Roman" w:hAnsi="Times New Roman" w:cs="Times New Roman"/>
            <w:bCs/>
            <w:sz w:val="28"/>
            <w:szCs w:val="28"/>
          </w:rPr>
          <w:t>https://forms.yandex.ru/u/696de91ceb614690bf2a28fb</w:t>
        </w:r>
      </w:hyperlink>
      <w:r w:rsidR="003A4C0B" w:rsidRPr="00A946C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0565F69" w14:textId="77777777" w:rsidR="003A4C0B" w:rsidRPr="00D7578C" w:rsidRDefault="003A4C0B" w:rsidP="003A4C0B">
      <w:pPr>
        <w:pStyle w:val="a9"/>
        <w:numPr>
          <w:ilvl w:val="1"/>
          <w:numId w:val="7"/>
        </w:numPr>
        <w:shd w:val="clear" w:color="auto" w:fill="FFFFFF"/>
        <w:tabs>
          <w:tab w:val="left" w:pos="993"/>
        </w:tabs>
        <w:ind w:left="0" w:firstLine="709"/>
        <w:jc w:val="both"/>
        <w:rPr>
          <w:bCs/>
          <w:color w:val="000000"/>
          <w:sz w:val="28"/>
          <w:szCs w:val="28"/>
        </w:rPr>
      </w:pPr>
      <w:r w:rsidRPr="00D7578C">
        <w:rPr>
          <w:bCs/>
          <w:color w:val="000000"/>
          <w:sz w:val="28"/>
          <w:szCs w:val="28"/>
        </w:rPr>
        <w:t>Критерии оценки конкурсных работ в номинации «Изобразительное искусство»</w:t>
      </w:r>
      <w:r>
        <w:rPr>
          <w:bCs/>
          <w:color w:val="000000"/>
          <w:sz w:val="28"/>
          <w:szCs w:val="28"/>
        </w:rPr>
        <w:t xml:space="preserve"> </w:t>
      </w:r>
      <w:r w:rsidRPr="00263B27">
        <w:rPr>
          <w:bCs/>
          <w:color w:val="000000"/>
          <w:sz w:val="28"/>
          <w:szCs w:val="28"/>
        </w:rPr>
        <w:t>на тему «Рисуем Пасху!»</w:t>
      </w:r>
      <w:r w:rsidRPr="00D7578C">
        <w:rPr>
          <w:bCs/>
          <w:color w:val="000000"/>
          <w:sz w:val="28"/>
          <w:szCs w:val="28"/>
        </w:rPr>
        <w:t>:</w:t>
      </w:r>
    </w:p>
    <w:p w14:paraId="6C9722DF" w14:textId="77777777" w:rsidR="003A4C0B" w:rsidRPr="00D7578C" w:rsidRDefault="003A4C0B" w:rsidP="003A4C0B">
      <w:pPr>
        <w:pStyle w:val="a9"/>
        <w:numPr>
          <w:ilvl w:val="0"/>
          <w:numId w:val="5"/>
        </w:numPr>
        <w:shd w:val="clear" w:color="auto" w:fill="FFFFFF"/>
        <w:tabs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D7578C">
        <w:rPr>
          <w:bCs/>
          <w:color w:val="000000"/>
          <w:sz w:val="28"/>
          <w:szCs w:val="28"/>
        </w:rPr>
        <w:t>соответствие теме;</w:t>
      </w:r>
    </w:p>
    <w:p w14:paraId="7D21BC25" w14:textId="77777777" w:rsidR="003A4C0B" w:rsidRPr="00793787" w:rsidRDefault="003A4C0B" w:rsidP="003A4C0B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эмоциональное воздействие;</w:t>
      </w:r>
    </w:p>
    <w:p w14:paraId="123BD074" w14:textId="77777777" w:rsidR="003A4C0B" w:rsidRPr="00793787" w:rsidRDefault="003A4C0B" w:rsidP="003A4C0B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мастерство автора;</w:t>
      </w:r>
    </w:p>
    <w:p w14:paraId="1BB8B31B" w14:textId="77777777" w:rsidR="003A4C0B" w:rsidRPr="00793787" w:rsidRDefault="003A4C0B" w:rsidP="003A4C0B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оригинальный творческий подход;</w:t>
      </w:r>
    </w:p>
    <w:p w14:paraId="17BBD8CB" w14:textId="77777777" w:rsidR="003A4C0B" w:rsidRPr="00793787" w:rsidRDefault="003A4C0B" w:rsidP="003A4C0B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качество выполнения работы;</w:t>
      </w:r>
    </w:p>
    <w:p w14:paraId="1C78B040" w14:textId="77777777" w:rsidR="003A4C0B" w:rsidRPr="00793787" w:rsidRDefault="003A4C0B" w:rsidP="003A4C0B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выразительность и яркость.</w:t>
      </w:r>
    </w:p>
    <w:p w14:paraId="5D0E4C2F" w14:textId="77777777" w:rsidR="003A4C0B" w:rsidRPr="00D7578C" w:rsidRDefault="003A4C0B" w:rsidP="003A4C0B">
      <w:pPr>
        <w:pStyle w:val="a9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09"/>
        <w:contextualSpacing/>
        <w:jc w:val="both"/>
        <w:rPr>
          <w:bCs/>
          <w:sz w:val="28"/>
          <w:szCs w:val="28"/>
        </w:rPr>
      </w:pPr>
      <w:r w:rsidRPr="00D7578C">
        <w:rPr>
          <w:bCs/>
          <w:color w:val="000000"/>
          <w:sz w:val="28"/>
          <w:szCs w:val="28"/>
        </w:rPr>
        <w:t xml:space="preserve">Номинация «Художественное чтение» (проза, поэзия) </w:t>
      </w:r>
      <w:r>
        <w:rPr>
          <w:bCs/>
          <w:color w:val="000000"/>
          <w:sz w:val="28"/>
          <w:szCs w:val="28"/>
        </w:rPr>
        <w:br/>
      </w:r>
      <w:r w:rsidRPr="00D7578C">
        <w:rPr>
          <w:bCs/>
          <w:color w:val="000000"/>
          <w:sz w:val="28"/>
          <w:szCs w:val="28"/>
        </w:rPr>
        <w:t>на тему «Праздник Светлой Пасхи» включает два направления: п</w:t>
      </w:r>
      <w:r w:rsidRPr="00D7578C">
        <w:rPr>
          <w:bCs/>
          <w:sz w:val="28"/>
          <w:szCs w:val="28"/>
        </w:rPr>
        <w:t>оэзия и</w:t>
      </w:r>
      <w:r>
        <w:rPr>
          <w:bCs/>
          <w:sz w:val="28"/>
          <w:szCs w:val="28"/>
        </w:rPr>
        <w:t xml:space="preserve"> п</w:t>
      </w:r>
      <w:r w:rsidRPr="00D7578C">
        <w:rPr>
          <w:bCs/>
          <w:sz w:val="28"/>
          <w:szCs w:val="28"/>
        </w:rPr>
        <w:t>роза</w:t>
      </w:r>
      <w:r>
        <w:rPr>
          <w:bCs/>
          <w:sz w:val="28"/>
          <w:szCs w:val="28"/>
        </w:rPr>
        <w:t>.</w:t>
      </w:r>
    </w:p>
    <w:p w14:paraId="088D851D" w14:textId="77777777" w:rsidR="003A4C0B" w:rsidRPr="00C16886" w:rsidRDefault="003A4C0B" w:rsidP="003A4C0B">
      <w:pPr>
        <w:pStyle w:val="a9"/>
        <w:numPr>
          <w:ilvl w:val="1"/>
          <w:numId w:val="7"/>
        </w:numPr>
        <w:shd w:val="clear" w:color="auto" w:fill="FFFFFF"/>
        <w:ind w:left="0" w:firstLine="709"/>
        <w:jc w:val="both"/>
        <w:textAlignment w:val="top"/>
        <w:rPr>
          <w:bCs/>
          <w:sz w:val="28"/>
          <w:szCs w:val="28"/>
          <w:shd w:val="clear" w:color="auto" w:fill="FFFFFF"/>
        </w:rPr>
      </w:pPr>
      <w:r w:rsidRPr="00D7578C">
        <w:rPr>
          <w:bCs/>
          <w:color w:val="000000"/>
          <w:sz w:val="28"/>
          <w:szCs w:val="28"/>
        </w:rPr>
        <w:t xml:space="preserve">На Конкурс представляется видеозапись выступления участника </w:t>
      </w:r>
      <w:r>
        <w:rPr>
          <w:bCs/>
          <w:color w:val="000000"/>
          <w:sz w:val="28"/>
          <w:szCs w:val="28"/>
        </w:rPr>
        <w:br/>
      </w:r>
      <w:r w:rsidRPr="00D7578C">
        <w:rPr>
          <w:bCs/>
          <w:color w:val="000000"/>
          <w:sz w:val="28"/>
          <w:szCs w:val="28"/>
        </w:rPr>
        <w:t xml:space="preserve">(не более 3-х минут) в формате AVI или МР4. В названии файла указываются фамилия, имя, название произведения, класс. </w:t>
      </w:r>
    </w:p>
    <w:p w14:paraId="38385B70" w14:textId="77777777" w:rsidR="003A4C0B" w:rsidRPr="00D7578C" w:rsidRDefault="003A4C0B" w:rsidP="003A4C0B">
      <w:pPr>
        <w:pStyle w:val="a9"/>
        <w:shd w:val="clear" w:color="auto" w:fill="FFFFFF"/>
        <w:ind w:left="709"/>
        <w:jc w:val="both"/>
        <w:textAlignment w:val="top"/>
        <w:rPr>
          <w:bCs/>
          <w:sz w:val="28"/>
          <w:szCs w:val="28"/>
          <w:shd w:val="clear" w:color="auto" w:fill="FFFFFF"/>
        </w:rPr>
      </w:pPr>
      <w:r w:rsidRPr="00D7578C">
        <w:rPr>
          <w:bCs/>
          <w:sz w:val="28"/>
          <w:szCs w:val="28"/>
        </w:rPr>
        <w:t xml:space="preserve">Например, Иванов Иван, Пасхальная радость, 2 класс. </w:t>
      </w:r>
    </w:p>
    <w:p w14:paraId="6518B07A" w14:textId="77777777" w:rsidR="003A4C0B" w:rsidRPr="00D7578C" w:rsidRDefault="003A4C0B" w:rsidP="003A4C0B">
      <w:pPr>
        <w:pStyle w:val="a9"/>
        <w:widowControl w:val="0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 w:rsidRPr="00D7578C">
        <w:rPr>
          <w:bCs/>
          <w:color w:val="000000"/>
          <w:sz w:val="28"/>
          <w:szCs w:val="28"/>
        </w:rPr>
        <w:t xml:space="preserve">Во всей видеозаписи должно быть отчётливо видно лицо чтеца </w:t>
      </w:r>
      <w:r>
        <w:rPr>
          <w:bCs/>
          <w:color w:val="000000"/>
          <w:sz w:val="28"/>
          <w:szCs w:val="28"/>
        </w:rPr>
        <w:br/>
      </w:r>
      <w:r w:rsidRPr="00D7578C">
        <w:rPr>
          <w:bCs/>
          <w:color w:val="000000"/>
          <w:sz w:val="28"/>
          <w:szCs w:val="28"/>
        </w:rPr>
        <w:t xml:space="preserve">и слышно голос. </w:t>
      </w:r>
    </w:p>
    <w:p w14:paraId="7F371B86" w14:textId="77777777" w:rsidR="003A4C0B" w:rsidRPr="00D7578C" w:rsidRDefault="003A4C0B" w:rsidP="003A4C0B">
      <w:pPr>
        <w:pStyle w:val="a9"/>
        <w:widowControl w:val="0"/>
        <w:numPr>
          <w:ilvl w:val="1"/>
          <w:numId w:val="7"/>
        </w:num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D7578C">
        <w:rPr>
          <w:bCs/>
          <w:color w:val="000000"/>
          <w:sz w:val="28"/>
          <w:szCs w:val="28"/>
        </w:rPr>
        <w:t xml:space="preserve">Коллективные работы на </w:t>
      </w:r>
      <w:r>
        <w:rPr>
          <w:bCs/>
          <w:color w:val="000000"/>
          <w:sz w:val="28"/>
          <w:szCs w:val="28"/>
        </w:rPr>
        <w:t>К</w:t>
      </w:r>
      <w:r w:rsidRPr="00D7578C">
        <w:rPr>
          <w:bCs/>
          <w:color w:val="000000"/>
          <w:sz w:val="28"/>
          <w:szCs w:val="28"/>
        </w:rPr>
        <w:t>онкурс не принимаются.</w:t>
      </w:r>
    </w:p>
    <w:p w14:paraId="0027D068" w14:textId="77777777" w:rsidR="003A4C0B" w:rsidRDefault="003A4C0B" w:rsidP="003A4C0B">
      <w:pPr>
        <w:pStyle w:val="a9"/>
        <w:numPr>
          <w:ilvl w:val="1"/>
          <w:numId w:val="7"/>
        </w:numPr>
        <w:shd w:val="clear" w:color="auto" w:fill="FFFFFF"/>
        <w:tabs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D7578C">
        <w:rPr>
          <w:bCs/>
          <w:color w:val="000000"/>
          <w:sz w:val="28"/>
          <w:szCs w:val="28"/>
        </w:rPr>
        <w:t>Заявка в данной номинации заполняется по ссылке</w:t>
      </w:r>
      <w:r>
        <w:rPr>
          <w:bCs/>
          <w:color w:val="000000"/>
          <w:sz w:val="28"/>
          <w:szCs w:val="28"/>
        </w:rPr>
        <w:t>:</w:t>
      </w:r>
    </w:p>
    <w:p w14:paraId="1272C87A" w14:textId="20B1668F" w:rsidR="003A4C0B" w:rsidRPr="00A946C3" w:rsidRDefault="000B0FAE" w:rsidP="003A4C0B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0" w:history="1">
        <w:r w:rsidR="003A4C0B" w:rsidRPr="00EC69D2">
          <w:rPr>
            <w:rStyle w:val="aa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https://forms.yandex.ru/u/696dea7beb614691872a28d3</w:t>
        </w:r>
      </w:hyperlink>
    </w:p>
    <w:p w14:paraId="5881A79E" w14:textId="77777777" w:rsidR="003A4C0B" w:rsidRPr="00D7578C" w:rsidRDefault="003A4C0B" w:rsidP="003A4C0B">
      <w:pPr>
        <w:pStyle w:val="a9"/>
        <w:shd w:val="clear" w:color="auto" w:fill="FFFFFF"/>
        <w:tabs>
          <w:tab w:val="left" w:pos="0"/>
        </w:tabs>
        <w:ind w:left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12.5 </w:t>
      </w:r>
      <w:r w:rsidRPr="00D7578C">
        <w:rPr>
          <w:bCs/>
          <w:color w:val="000000"/>
          <w:sz w:val="28"/>
          <w:szCs w:val="28"/>
        </w:rPr>
        <w:t>Критерии оценки конкурсных работ в номинации</w:t>
      </w:r>
      <w:r>
        <w:rPr>
          <w:bCs/>
          <w:color w:val="000000"/>
          <w:sz w:val="28"/>
          <w:szCs w:val="28"/>
        </w:rPr>
        <w:t xml:space="preserve"> </w:t>
      </w:r>
      <w:r w:rsidRPr="00D7578C">
        <w:rPr>
          <w:bCs/>
          <w:color w:val="000000"/>
          <w:sz w:val="28"/>
          <w:szCs w:val="28"/>
        </w:rPr>
        <w:t>«Художественное чтение»:</w:t>
      </w:r>
    </w:p>
    <w:p w14:paraId="0108428F" w14:textId="77777777" w:rsidR="003A4C0B" w:rsidRPr="00793787" w:rsidRDefault="003A4C0B" w:rsidP="003A4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1) </w:t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соответствие тематике конкурса;</w:t>
      </w:r>
    </w:p>
    <w:p w14:paraId="34EE0BB1" w14:textId="77777777" w:rsidR="003A4C0B" w:rsidRPr="00793787" w:rsidRDefault="003A4C0B" w:rsidP="003A4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2) </w:t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уровень исполнительского мастерства;</w:t>
      </w:r>
    </w:p>
    <w:p w14:paraId="2B43516E" w14:textId="77777777" w:rsidR="003A4C0B" w:rsidRPr="00793787" w:rsidRDefault="003A4C0B" w:rsidP="003A4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3) </w:t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манера исполнения, соответствующая жанру,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артистизм.</w:t>
      </w:r>
    </w:p>
    <w:p w14:paraId="5097BCEB" w14:textId="77777777" w:rsidR="003A4C0B" w:rsidRPr="00793787" w:rsidRDefault="003A4C0B" w:rsidP="003A4C0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-142" w:firstLine="85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13. Номинация </w:t>
      </w:r>
      <w:r w:rsidRPr="00F750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«Эссе» на тему «В ожидании Пасхи»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включает два направления: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</w:t>
      </w:r>
      <w:r w:rsidRPr="00793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едевры религиозной живописи </w:t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азмышления по картине религиозного содержания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и книги, спасающие жизнь (размышления на основе прочитанного пасхального произведения).</w:t>
      </w:r>
    </w:p>
    <w:p w14:paraId="68375E4B" w14:textId="77777777" w:rsidR="003A4C0B" w:rsidRPr="00F7506F" w:rsidRDefault="003A4C0B" w:rsidP="003A4C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13.1 </w:t>
      </w:r>
      <w:r w:rsidRPr="00793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Возрастн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ые</w:t>
      </w:r>
      <w:r w:rsidRPr="00793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категори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в данной номинации</w:t>
      </w:r>
      <w:r w:rsidRPr="00793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2F296061" w14:textId="77777777" w:rsidR="003A4C0B" w:rsidRPr="00793787" w:rsidRDefault="003A4C0B" w:rsidP="003A4C0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3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средняя (5-8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3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классы);</w:t>
      </w:r>
    </w:p>
    <w:p w14:paraId="616329C0" w14:textId="77777777" w:rsidR="003A4C0B" w:rsidRPr="00FC49CC" w:rsidRDefault="003A4C0B" w:rsidP="003A4C0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3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старшая (9-11 классы).</w:t>
      </w:r>
    </w:p>
    <w:p w14:paraId="344593A7" w14:textId="77777777" w:rsidR="003A4C0B" w:rsidRPr="00793787" w:rsidRDefault="003A4C0B" w:rsidP="003A4C0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13.2 </w:t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Название конкурсной работы участник Конкурса формулирует самостоятельно в рамках выбранного им тематического направления.</w:t>
      </w:r>
    </w:p>
    <w:p w14:paraId="6C3E2C88" w14:textId="77777777" w:rsidR="003A4C0B" w:rsidRPr="00793787" w:rsidRDefault="003A4C0B" w:rsidP="003A4C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13.3 </w:t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Заявка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данной номинации </w:t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заполняется по ссылке:</w:t>
      </w:r>
    </w:p>
    <w:p w14:paraId="283F4675" w14:textId="1125E53F" w:rsidR="003A4C0B" w:rsidRPr="00A946C3" w:rsidRDefault="000B0FAE" w:rsidP="003A4C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1" w:history="1">
        <w:r w:rsidR="003A4C0B" w:rsidRPr="00EC69D2">
          <w:rPr>
            <w:rStyle w:val="aa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 https://forms.yandex.ru/u/696de9f8f47e7370fb544d89</w:t>
        </w:r>
      </w:hyperlink>
    </w:p>
    <w:p w14:paraId="1E7EC375" w14:textId="77777777" w:rsidR="003A4C0B" w:rsidRPr="00793787" w:rsidRDefault="003A4C0B" w:rsidP="003A4C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13.4 </w:t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Требования к оформлению конкурсных работ:</w:t>
      </w:r>
    </w:p>
    <w:p w14:paraId="001D27E4" w14:textId="77777777" w:rsidR="003A4C0B" w:rsidRPr="00793787" w:rsidRDefault="003A4C0B" w:rsidP="003A4C0B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текст набирается с использованием шрифта </w:t>
      </w:r>
      <w:proofErr w:type="spellStart"/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TimesNewRoman</w:t>
      </w:r>
      <w:proofErr w:type="spellEnd"/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14 кегль, междустрочный интервал – 1,5;</w:t>
      </w:r>
    </w:p>
    <w:p w14:paraId="798FF4C5" w14:textId="77777777" w:rsidR="003A4C0B" w:rsidRPr="00793787" w:rsidRDefault="003A4C0B" w:rsidP="003A4C0B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поля страницы: 3 см слева, по 2 см сверху и снизу, 1,5 см справа;</w:t>
      </w:r>
    </w:p>
    <w:p w14:paraId="22AE2A72" w14:textId="77777777" w:rsidR="003A4C0B" w:rsidRPr="00793787" w:rsidRDefault="003A4C0B" w:rsidP="003A4C0B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объем конкурсной работы не должен превышать 3 страниц формата А4;</w:t>
      </w:r>
    </w:p>
    <w:p w14:paraId="0E9F2977" w14:textId="77777777" w:rsidR="003A4C0B" w:rsidRPr="00793787" w:rsidRDefault="003A4C0B" w:rsidP="003A4C0B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весь документ желательно отправлять в формате </w:t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PDF</w:t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0B0669BD" w14:textId="77777777" w:rsidR="003A4C0B" w:rsidRPr="00FC49CC" w:rsidRDefault="003A4C0B" w:rsidP="003A4C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13.5 </w:t>
      </w:r>
      <w:r w:rsidRPr="00793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Критерии оценивания конкурсных работ в номинации «Эссе»:</w:t>
      </w:r>
    </w:p>
    <w:p w14:paraId="10133149" w14:textId="77777777" w:rsidR="003A4C0B" w:rsidRPr="00793787" w:rsidRDefault="003A4C0B" w:rsidP="003A4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творческие достоинства работы:</w:t>
      </w:r>
    </w:p>
    <w:p w14:paraId="4B5664C8" w14:textId="77777777" w:rsidR="003A4C0B" w:rsidRPr="00793787" w:rsidRDefault="003A4C0B" w:rsidP="003A4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оригинальность творческой идеи;</w:t>
      </w:r>
    </w:p>
    <w:p w14:paraId="4C652D63" w14:textId="77777777" w:rsidR="003A4C0B" w:rsidRPr="00793787" w:rsidRDefault="003A4C0B" w:rsidP="003A4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самостоятельность мышления, наличие авторской позиции;</w:t>
      </w:r>
    </w:p>
    <w:p w14:paraId="608B1BE9" w14:textId="77777777" w:rsidR="003A4C0B" w:rsidRPr="00793787" w:rsidRDefault="003A4C0B" w:rsidP="003A4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полнота раскрытия темы;</w:t>
      </w:r>
    </w:p>
    <w:p w14:paraId="53BA9787" w14:textId="77777777" w:rsidR="003A4C0B" w:rsidRPr="00793787" w:rsidRDefault="003A4C0B" w:rsidP="003A4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способность к анализу;</w:t>
      </w:r>
    </w:p>
    <w:p w14:paraId="385406BC" w14:textId="77777777" w:rsidR="003A4C0B" w:rsidRPr="00793787" w:rsidRDefault="003A4C0B" w:rsidP="003A4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д) глубина эмоционального и эстетического воздействия;</w:t>
      </w:r>
    </w:p>
    <w:p w14:paraId="0A933B55" w14:textId="77777777" w:rsidR="003A4C0B" w:rsidRPr="00793787" w:rsidRDefault="003A4C0B" w:rsidP="003A4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литературно-художественные достоинства работы:</w:t>
      </w:r>
    </w:p>
    <w:p w14:paraId="4D57E7F9" w14:textId="77777777" w:rsidR="003A4C0B" w:rsidRPr="00793787" w:rsidRDefault="003A4C0B" w:rsidP="003A4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выдержанность стиля, соответствие указанному жанру;</w:t>
      </w:r>
    </w:p>
    <w:p w14:paraId="406B08DC" w14:textId="77777777" w:rsidR="003A4C0B" w:rsidRPr="00793787" w:rsidRDefault="003A4C0B" w:rsidP="003A4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последовательность изложения;</w:t>
      </w:r>
    </w:p>
    <w:p w14:paraId="653FABBF" w14:textId="77777777" w:rsidR="003A4C0B" w:rsidRPr="00793787" w:rsidRDefault="003A4C0B" w:rsidP="003A4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смысловая цельность, связность;</w:t>
      </w:r>
    </w:p>
    <w:p w14:paraId="56ACB7B2" w14:textId="77777777" w:rsidR="003A4C0B" w:rsidRPr="00793787" w:rsidRDefault="003A4C0B" w:rsidP="003A4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яркость и образность письменной речи;</w:t>
      </w:r>
    </w:p>
    <w:p w14:paraId="3B10046D" w14:textId="77777777" w:rsidR="003A4C0B" w:rsidRPr="00793787" w:rsidRDefault="003A4C0B" w:rsidP="003A4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д) композиционная стройность;</w:t>
      </w:r>
    </w:p>
    <w:p w14:paraId="70869E7D" w14:textId="77777777" w:rsidR="003A4C0B" w:rsidRPr="00793787" w:rsidRDefault="003A4C0B" w:rsidP="003A4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соблюдение правил и норм русского языка.</w:t>
      </w:r>
    </w:p>
    <w:p w14:paraId="777B19E4" w14:textId="77777777" w:rsidR="003A4C0B" w:rsidRDefault="003A4C0B" w:rsidP="003A4C0B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13.6 </w:t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Итоговая рейтинговая оценка складывается из суммы полученных баллов.</w:t>
      </w:r>
    </w:p>
    <w:p w14:paraId="489D4307" w14:textId="77777777" w:rsidR="003A4C0B" w:rsidRDefault="003A4C0B" w:rsidP="003A4C0B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14. </w:t>
      </w:r>
      <w:r w:rsidRPr="00793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одного участника принимается не более одной работы в каждой номинации.</w:t>
      </w:r>
    </w:p>
    <w:p w14:paraId="54213F7B" w14:textId="77777777" w:rsidR="003A4C0B" w:rsidRPr="00793787" w:rsidRDefault="003A4C0B" w:rsidP="003A4C0B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A8D26A8" w14:textId="77777777" w:rsidR="003A4C0B" w:rsidRDefault="003A4C0B" w:rsidP="003A4C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IV</w:t>
      </w:r>
      <w:r w:rsidRPr="000972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Сроки проведения Конкурса</w:t>
      </w:r>
    </w:p>
    <w:p w14:paraId="3410ADC2" w14:textId="77777777" w:rsidR="003A4C0B" w:rsidRPr="00793787" w:rsidRDefault="003A4C0B" w:rsidP="003A4C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EE6C430" w14:textId="20644C93" w:rsidR="003A4C0B" w:rsidRPr="00793787" w:rsidRDefault="003A4C0B" w:rsidP="003A4C0B">
      <w:pPr>
        <w:tabs>
          <w:tab w:val="left" w:pos="284"/>
        </w:tabs>
        <w:spacing w:after="14" w:line="249" w:lineRule="auto"/>
        <w:ind w:right="48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972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Начало при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 заявок</w:t>
      </w:r>
      <w:r w:rsidR="0029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</w:t>
      </w:r>
      <w:r w:rsidR="003C2D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6 января </w:t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</w:t>
      </w:r>
      <w:r w:rsidR="003C2D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ода</w:t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 </w:t>
      </w:r>
    </w:p>
    <w:p w14:paraId="76016809" w14:textId="671662CB" w:rsidR="003A4C0B" w:rsidRPr="00793787" w:rsidRDefault="003A4C0B" w:rsidP="003A4C0B">
      <w:pPr>
        <w:spacing w:after="14" w:line="249" w:lineRule="auto"/>
        <w:ind w:right="48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Окончание при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 заявок</w:t>
      </w:r>
      <w:r w:rsidR="0029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</w:t>
      </w:r>
      <w:r w:rsidR="003C2D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марта </w:t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</w:t>
      </w:r>
      <w:r w:rsidR="003C2D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ода</w:t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2F011230" w14:textId="33E0B5DC" w:rsidR="003A4C0B" w:rsidRPr="00793787" w:rsidRDefault="003A4C0B" w:rsidP="003A4C0B">
      <w:pPr>
        <w:spacing w:after="14" w:line="249" w:lineRule="auto"/>
        <w:ind w:right="48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Обработка заявок</w:t>
      </w:r>
      <w:r w:rsidR="0029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16</w:t>
      </w:r>
      <w:r w:rsidR="003C2D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марта</w:t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C2D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27</w:t>
      </w:r>
      <w:r w:rsidR="003C2D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марта </w:t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</w:t>
      </w:r>
      <w:r w:rsidR="003C2D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ода</w:t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57238B16" w14:textId="65233CB8" w:rsidR="003A4C0B" w:rsidRPr="00793787" w:rsidRDefault="003A4C0B" w:rsidP="003A4C0B">
      <w:pPr>
        <w:spacing w:after="14" w:line="249" w:lineRule="auto"/>
        <w:ind w:right="48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Работа жюри</w:t>
      </w:r>
      <w:r w:rsidR="002930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30</w:t>
      </w:r>
      <w:r w:rsidR="003C2D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марта</w:t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C2D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</w:t>
      </w:r>
      <w:r w:rsidR="003C2D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апреля </w:t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</w:t>
      </w:r>
      <w:r w:rsidR="003C2D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ода</w:t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099BA80F" w14:textId="471C6A5B" w:rsidR="003A4C0B" w:rsidRPr="00793787" w:rsidRDefault="003A4C0B" w:rsidP="003A4C0B">
      <w:pPr>
        <w:spacing w:after="14" w:line="249" w:lineRule="auto"/>
        <w:ind w:right="48" w:firstLine="709"/>
        <w:jc w:val="both"/>
        <w:rPr>
          <w:rFonts w:ascii="Times New Roman" w:eastAsia="Times New Roman" w:hAnsi="Times New Roman" w:cs="Times New Roman"/>
          <w:bCs/>
          <w:color w:val="0000FF"/>
          <w:sz w:val="28"/>
          <w:szCs w:val="28"/>
          <w:u w:val="single" w:color="0000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16. </w:t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Подведение итогов Конкурса и размещение результатов на сайте </w:t>
      </w:r>
      <w:hyperlink r:id="rId12" w:history="1">
        <w:r w:rsidRPr="009655F0">
          <w:rPr>
            <w:rStyle w:val="aa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http://vposad.obr57.ru/</w:t>
        </w:r>
      </w:hyperlink>
      <w:r w:rsidRPr="007541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сообществе </w:t>
      </w:r>
      <w:hyperlink r:id="rId13" w:history="1">
        <w:r w:rsidRPr="00EC69D2">
          <w:rPr>
            <w:rStyle w:val="aa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https://vk.com/vposadgym</w:t>
        </w:r>
      </w:hyperlink>
      <w:r w:rsidRPr="007541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C2D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3C2D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апреля</w:t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C2D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27</w:t>
      </w:r>
      <w:r w:rsidR="003C2D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апреля </w:t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</w:t>
      </w:r>
      <w:r w:rsidR="003C2D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ода</w:t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14:paraId="3ABB3E3D" w14:textId="77777777" w:rsidR="003C2D42" w:rsidRDefault="003C2D42" w:rsidP="003A4C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38AEB7E" w14:textId="05E84567" w:rsidR="003A4C0B" w:rsidRDefault="003A4C0B" w:rsidP="003A4C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</w:t>
      </w:r>
      <w:r w:rsidRPr="00793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участия в Конкурсе</w:t>
      </w:r>
    </w:p>
    <w:p w14:paraId="73790268" w14:textId="77777777" w:rsidR="003A4C0B" w:rsidRPr="00793787" w:rsidRDefault="003A4C0B" w:rsidP="003A4C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45E547C" w14:textId="3C4F6F03" w:rsidR="003A4C0B" w:rsidRPr="00793787" w:rsidRDefault="003A4C0B" w:rsidP="003A4C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17. </w:t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Готовые работы оформляются в соответствии с требованиями </w:t>
      </w:r>
      <w:r w:rsidR="003C2D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прикрепляются в процессе заполнения заявки.</w:t>
      </w:r>
    </w:p>
    <w:p w14:paraId="31DBC089" w14:textId="77777777" w:rsidR="003A4C0B" w:rsidRPr="00793787" w:rsidRDefault="003A4C0B" w:rsidP="003A4C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18. </w:t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Получение заявки от конкурсантов автоматически означает согласие на обработку персональных данных.</w:t>
      </w:r>
    </w:p>
    <w:p w14:paraId="5676170B" w14:textId="77777777" w:rsidR="003A4C0B" w:rsidRPr="00793787" w:rsidRDefault="003A4C0B" w:rsidP="003A4C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19. </w:t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Представление творческих работ на Конкурс рассматривается как</w:t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согласие автора на открытую публикацию с обязательным указанием</w:t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авторства, демонстрацию их в информационных, презентационных или иных </w:t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целях, при этом заключение отдельных договоров не требуется.</w:t>
      </w:r>
    </w:p>
    <w:p w14:paraId="0B5EE195" w14:textId="6B91E2F8" w:rsidR="003A4C0B" w:rsidRPr="00793787" w:rsidRDefault="003A4C0B" w:rsidP="003A4C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20. </w:t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Участие в конкурсе бесплатное.</w:t>
      </w:r>
    </w:p>
    <w:p w14:paraId="5200C9C6" w14:textId="4E628DDF" w:rsidR="003A4C0B" w:rsidRPr="00793787" w:rsidRDefault="003A4C0B" w:rsidP="003A4C0B">
      <w:pPr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21. </w:t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Работы, не отвечающие условиям Конкурса или представленные </w:t>
      </w:r>
      <w:r w:rsidR="003C2D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 нарушением требований, не принимаются к рассмотрению.  </w:t>
      </w:r>
    </w:p>
    <w:p w14:paraId="03499710" w14:textId="77777777" w:rsidR="003A4C0B" w:rsidRPr="00793787" w:rsidRDefault="003A4C0B" w:rsidP="003A4C0B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793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Подведение итогов Конкурса</w:t>
      </w:r>
    </w:p>
    <w:p w14:paraId="3934E408" w14:textId="77777777" w:rsidR="003A4C0B" w:rsidRPr="00793787" w:rsidRDefault="003A4C0B" w:rsidP="003A4C0B">
      <w:pPr>
        <w:spacing w:after="14" w:line="247" w:lineRule="auto"/>
        <w:ind w:right="48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22. </w:t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Жюри определяет победителей и приз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ров в каждой номинации. Допускается дублирование</w:t>
      </w:r>
      <w:r w:rsidRPr="007937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призовых мест при равном количестве баллов. Жюри имеет право не присуждать места в номинациях при отсутствии достойных работ. Оргкомитет не предоставляет комментарии и объяснения по результатам и итогам Конкурса. Апелляции по итогам Конкурса не принимаются. </w:t>
      </w:r>
    </w:p>
    <w:p w14:paraId="3D1CC89F" w14:textId="77777777" w:rsidR="003A4C0B" w:rsidRPr="00793787" w:rsidRDefault="003A4C0B" w:rsidP="003A4C0B">
      <w:pPr>
        <w:spacing w:after="14" w:line="247" w:lineRule="auto"/>
        <w:ind w:right="48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23. Победители и призёры Конкурса </w:t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получают бесплатно электронные дипломы, кураторы (воспитатели/ педагоги/ родители) - благодарственные письма. </w:t>
      </w:r>
    </w:p>
    <w:p w14:paraId="144951B5" w14:textId="11187669" w:rsidR="003A4C0B" w:rsidRPr="00A946C3" w:rsidRDefault="003A4C0B" w:rsidP="003A4C0B">
      <w:pPr>
        <w:spacing w:after="14" w:line="249" w:lineRule="auto"/>
        <w:ind w:right="48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24. </w:t>
      </w:r>
      <w:r w:rsidRPr="007937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Итоги Конкурса будут опубликованы на </w:t>
      </w:r>
      <w:r w:rsidRPr="00A94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сайте</w:t>
      </w:r>
      <w:r w:rsidRPr="00A946C3">
        <w:rPr>
          <w:rFonts w:ascii="Times New Roman" w:eastAsia="Times New Roman" w:hAnsi="Times New Roman" w:cs="Times New Roman"/>
          <w:bCs/>
          <w:sz w:val="28"/>
          <w:szCs w:val="28"/>
          <w:u w:val="single" w:color="0000FF"/>
          <w:lang w:eastAsia="ru-RU"/>
        </w:rPr>
        <w:t xml:space="preserve"> </w:t>
      </w:r>
      <w:hyperlink r:id="rId14" w:history="1">
        <w:r w:rsidRPr="00EC06C2">
          <w:rPr>
            <w:rStyle w:val="aa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 xml:space="preserve">http://vposad.obr57.ru/     </w:t>
        </w:r>
      </w:hyperlink>
      <w:r w:rsidRPr="00A946C3">
        <w:rPr>
          <w:rFonts w:ascii="Times New Roman" w:eastAsia="Times New Roman" w:hAnsi="Times New Roman" w:cs="Times New Roman"/>
          <w:bCs/>
          <w:sz w:val="28"/>
          <w:szCs w:val="28"/>
          <w:u w:val="single" w:color="0000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</w:t>
      </w:r>
      <w:r w:rsidR="003C2D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апреля</w:t>
      </w:r>
      <w:r w:rsidRPr="00A94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C2D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A94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</w:t>
      </w:r>
      <w:r w:rsidR="003C2D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апреля </w:t>
      </w:r>
      <w:r w:rsidRPr="00A94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A94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</w:t>
      </w:r>
      <w:r w:rsidR="003C2D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ода</w:t>
      </w:r>
      <w:r w:rsidRPr="00A94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5BD04D57" w14:textId="12B67C77" w:rsidR="003A4C0B" w:rsidRPr="00A946C3" w:rsidRDefault="003A4C0B" w:rsidP="003A4C0B">
      <w:pPr>
        <w:tabs>
          <w:tab w:val="left" w:pos="709"/>
        </w:tabs>
        <w:spacing w:after="0" w:line="250" w:lineRule="auto"/>
        <w:ind w:right="45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4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25. Все возникающие вопросы вы можете задать координатору Конкурса Юлии Викторовне Таракановой по тел. 8-980-366-02-44 (номер зарегистрирован в </w:t>
      </w:r>
      <w:r w:rsidR="00527E8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MAX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14:paraId="6133F279" w14:textId="77777777" w:rsidR="003A4C0B" w:rsidRPr="00793787" w:rsidRDefault="003A4C0B" w:rsidP="003A4C0B">
      <w:pPr>
        <w:tabs>
          <w:tab w:val="left" w:pos="709"/>
        </w:tabs>
        <w:spacing w:after="14" w:line="249" w:lineRule="auto"/>
        <w:ind w:right="4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938683D" w14:textId="77777777" w:rsidR="003A4C0B" w:rsidRPr="00793787" w:rsidRDefault="003A4C0B" w:rsidP="003A4C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403B571" w14:textId="77777777" w:rsidR="003A4C0B" w:rsidRPr="00793787" w:rsidRDefault="003A4C0B" w:rsidP="003A4C0B">
      <w:pPr>
        <w:rPr>
          <w:rFonts w:ascii="Times New Roman" w:hAnsi="Times New Roman" w:cs="Times New Roman"/>
          <w:bCs/>
          <w:sz w:val="28"/>
          <w:szCs w:val="28"/>
        </w:rPr>
      </w:pPr>
    </w:p>
    <w:p w14:paraId="6D547C40" w14:textId="77777777" w:rsidR="003A4C0B" w:rsidRDefault="003A4C0B" w:rsidP="003A4C0B">
      <w:pPr>
        <w:suppressAutoHyphens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427DC73" w14:textId="77777777" w:rsidR="00A56922" w:rsidRDefault="00A56922" w:rsidP="00A569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A56922" w:rsidSect="004F7AC5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8494B" w14:textId="77777777" w:rsidR="000B0FAE" w:rsidRDefault="000B0FAE" w:rsidP="00D67A3A">
      <w:pPr>
        <w:spacing w:after="0" w:line="240" w:lineRule="auto"/>
      </w:pPr>
      <w:r>
        <w:separator/>
      </w:r>
    </w:p>
  </w:endnote>
  <w:endnote w:type="continuationSeparator" w:id="0">
    <w:p w14:paraId="09BDFA5A" w14:textId="77777777" w:rsidR="000B0FAE" w:rsidRDefault="000B0FAE" w:rsidP="00D67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16BF9" w14:textId="77777777" w:rsidR="000B0FAE" w:rsidRDefault="000B0FAE" w:rsidP="00D67A3A">
      <w:pPr>
        <w:spacing w:after="0" w:line="240" w:lineRule="auto"/>
      </w:pPr>
      <w:r>
        <w:separator/>
      </w:r>
    </w:p>
  </w:footnote>
  <w:footnote w:type="continuationSeparator" w:id="0">
    <w:p w14:paraId="32B11095" w14:textId="77777777" w:rsidR="000B0FAE" w:rsidRDefault="000B0FAE" w:rsidP="00D67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3702040"/>
      <w:docPartObj>
        <w:docPartGallery w:val="Page Numbers (Top of Page)"/>
        <w:docPartUnique/>
      </w:docPartObj>
    </w:sdtPr>
    <w:sdtEndPr/>
    <w:sdtContent>
      <w:p w14:paraId="35C40FF2" w14:textId="6E0165E5" w:rsidR="00D67A3A" w:rsidRDefault="00D67A3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19CA66" w14:textId="77777777" w:rsidR="00D67A3A" w:rsidRDefault="00D67A3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B7E26"/>
    <w:multiLevelType w:val="hybridMultilevel"/>
    <w:tmpl w:val="56BE3C00"/>
    <w:lvl w:ilvl="0" w:tplc="47BA0AA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84E4899"/>
    <w:multiLevelType w:val="multilevel"/>
    <w:tmpl w:val="82C091CA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2"/>
      <w:numFmt w:val="decimal"/>
      <w:lvlText w:val="%2."/>
      <w:lvlJc w:val="left"/>
      <w:pPr>
        <w:ind w:left="2150" w:hanging="360"/>
      </w:pPr>
    </w:lvl>
    <w:lvl w:ilvl="2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590"/>
        </w:tabs>
        <w:ind w:left="359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50"/>
        </w:tabs>
        <w:ind w:left="575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231E9A"/>
    <w:multiLevelType w:val="multilevel"/>
    <w:tmpl w:val="6BBC6438"/>
    <w:lvl w:ilvl="0">
      <w:start w:val="11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6030" w:hanging="180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40C"/>
    <w:rsid w:val="00063452"/>
    <w:rsid w:val="000B0FAE"/>
    <w:rsid w:val="000F1B98"/>
    <w:rsid w:val="00102354"/>
    <w:rsid w:val="00152C4E"/>
    <w:rsid w:val="00192C28"/>
    <w:rsid w:val="001D180B"/>
    <w:rsid w:val="00293077"/>
    <w:rsid w:val="00342BAB"/>
    <w:rsid w:val="003457F4"/>
    <w:rsid w:val="00371A53"/>
    <w:rsid w:val="00387BC4"/>
    <w:rsid w:val="003A4C0B"/>
    <w:rsid w:val="003C2D42"/>
    <w:rsid w:val="003C6137"/>
    <w:rsid w:val="00490265"/>
    <w:rsid w:val="004F7AC5"/>
    <w:rsid w:val="00527E80"/>
    <w:rsid w:val="00581A55"/>
    <w:rsid w:val="005935BC"/>
    <w:rsid w:val="005C644A"/>
    <w:rsid w:val="00654AED"/>
    <w:rsid w:val="006C28C9"/>
    <w:rsid w:val="00734895"/>
    <w:rsid w:val="00757058"/>
    <w:rsid w:val="007D740C"/>
    <w:rsid w:val="00924F5E"/>
    <w:rsid w:val="009655F0"/>
    <w:rsid w:val="009977B5"/>
    <w:rsid w:val="00A41643"/>
    <w:rsid w:val="00A56922"/>
    <w:rsid w:val="00A94D04"/>
    <w:rsid w:val="00B70A9B"/>
    <w:rsid w:val="00C06E27"/>
    <w:rsid w:val="00C94608"/>
    <w:rsid w:val="00D10AD5"/>
    <w:rsid w:val="00D30572"/>
    <w:rsid w:val="00D67A3A"/>
    <w:rsid w:val="00E6575C"/>
    <w:rsid w:val="00E909BA"/>
    <w:rsid w:val="00EC06C2"/>
    <w:rsid w:val="00EC69D2"/>
    <w:rsid w:val="00F97B1D"/>
    <w:rsid w:val="00FB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33987"/>
  <w15:chartTrackingRefBased/>
  <w15:docId w15:val="{D2B3747A-CCEE-4C51-9396-FB752CC1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a0"/>
    <w:rsid w:val="000F1B98"/>
  </w:style>
  <w:style w:type="character" w:customStyle="1" w:styleId="usernamefirst-letter">
    <w:name w:val="username__first-letter"/>
    <w:basedOn w:val="a0"/>
    <w:rsid w:val="000F1B98"/>
  </w:style>
  <w:style w:type="table" w:customStyle="1" w:styleId="1">
    <w:name w:val="Сетка таблицы1"/>
    <w:basedOn w:val="a1"/>
    <w:uiPriority w:val="59"/>
    <w:rsid w:val="000F1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7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7A3A"/>
  </w:style>
  <w:style w:type="paragraph" w:styleId="a6">
    <w:name w:val="footer"/>
    <w:basedOn w:val="a"/>
    <w:link w:val="a7"/>
    <w:uiPriority w:val="99"/>
    <w:unhideWhenUsed/>
    <w:rsid w:val="00D67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7A3A"/>
  </w:style>
  <w:style w:type="character" w:styleId="a8">
    <w:name w:val="line number"/>
    <w:basedOn w:val="a0"/>
    <w:uiPriority w:val="99"/>
    <w:semiHidden/>
    <w:unhideWhenUsed/>
    <w:rsid w:val="001D180B"/>
  </w:style>
  <w:style w:type="paragraph" w:styleId="a9">
    <w:name w:val="List Paragraph"/>
    <w:basedOn w:val="a"/>
    <w:uiPriority w:val="34"/>
    <w:qFormat/>
    <w:rsid w:val="00A5692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56922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EC6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6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yandex.ru" TargetMode="External"/><Relationship Id="rId13" Type="http://schemas.openxmlformats.org/officeDocument/2006/relationships/hyperlink" Target="https://vk.com/vposadgy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vposad.obr57.ru/%2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%20https:/forms.yandex.ru/u/696de9f8f47e7370fb544d89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%20https:/forms.yandex.ru/u/696dea7beb614691872a28d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yandex.ru/u/696de91ceb614690bf2a28fb%20" TargetMode="External"/><Relationship Id="rId14" Type="http://schemas.openxmlformats.org/officeDocument/2006/relationships/hyperlink" Target="http://vposad.obr57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1312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216</cp:lastModifiedBy>
  <cp:revision>33</cp:revision>
  <cp:lastPrinted>2026-01-22T09:50:00Z</cp:lastPrinted>
  <dcterms:created xsi:type="dcterms:W3CDTF">2024-12-04T09:16:00Z</dcterms:created>
  <dcterms:modified xsi:type="dcterms:W3CDTF">2026-02-02T06:15:00Z</dcterms:modified>
</cp:coreProperties>
</file>